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1F7E7" w14:textId="77777777" w:rsidR="006D5FC9" w:rsidRPr="00422ACB" w:rsidRDefault="006D5FC9" w:rsidP="00422ACB">
      <w:pPr>
        <w:shd w:val="clear" w:color="auto" w:fill="FFFFFF" w:themeFill="background1"/>
        <w:spacing w:after="0" w:line="240" w:lineRule="auto"/>
        <w:jc w:val="center"/>
        <w:rPr>
          <w:rFonts w:ascii="Times New Roman" w:hAnsi="Times New Roman"/>
          <w:b/>
          <w:sz w:val="30"/>
          <w:szCs w:val="30"/>
        </w:rPr>
      </w:pPr>
      <w:r w:rsidRPr="00422ACB">
        <w:rPr>
          <w:rFonts w:ascii="Times New Roman" w:hAnsi="Times New Roman"/>
          <w:b/>
          <w:sz w:val="30"/>
          <w:szCs w:val="30"/>
        </w:rPr>
        <w:t>ПОЛОЖЕНИЕ</w:t>
      </w:r>
    </w:p>
    <w:p w14:paraId="3A203588" w14:textId="77777777" w:rsidR="006D5FC9" w:rsidRPr="00422ACB" w:rsidRDefault="006D5FC9" w:rsidP="00422ACB">
      <w:pPr>
        <w:shd w:val="clear" w:color="auto" w:fill="FFFFFF" w:themeFill="background1"/>
        <w:spacing w:after="0" w:line="240" w:lineRule="auto"/>
        <w:jc w:val="center"/>
        <w:rPr>
          <w:rFonts w:ascii="Times New Roman" w:hAnsi="Times New Roman"/>
          <w:b/>
          <w:sz w:val="30"/>
          <w:szCs w:val="30"/>
        </w:rPr>
      </w:pPr>
      <w:r w:rsidRPr="00422ACB">
        <w:rPr>
          <w:rFonts w:ascii="Times New Roman" w:hAnsi="Times New Roman"/>
          <w:b/>
          <w:sz w:val="30"/>
          <w:szCs w:val="30"/>
        </w:rPr>
        <w:t>о порядке организации и проведения</w:t>
      </w:r>
    </w:p>
    <w:p w14:paraId="00B2695E" w14:textId="3CF5DEE7" w:rsidR="006D5FC9" w:rsidRPr="005C0E79" w:rsidRDefault="006D5FC9" w:rsidP="00422ACB">
      <w:pPr>
        <w:shd w:val="clear" w:color="auto" w:fill="FFFFFF" w:themeFill="background1"/>
        <w:spacing w:after="0" w:line="240" w:lineRule="auto"/>
        <w:jc w:val="center"/>
        <w:rPr>
          <w:rFonts w:ascii="Times New Roman" w:hAnsi="Times New Roman"/>
          <w:b/>
          <w:sz w:val="30"/>
          <w:szCs w:val="30"/>
        </w:rPr>
      </w:pPr>
      <w:r w:rsidRPr="00422ACB">
        <w:rPr>
          <w:rFonts w:ascii="Times New Roman" w:hAnsi="Times New Roman"/>
          <w:b/>
          <w:sz w:val="30"/>
          <w:szCs w:val="30"/>
        </w:rPr>
        <w:t xml:space="preserve">конкурса «Курсант года», приуроченного </w:t>
      </w:r>
      <w:r w:rsidR="00435BC8" w:rsidRPr="00422ACB">
        <w:rPr>
          <w:rFonts w:ascii="Times New Roman" w:hAnsi="Times New Roman"/>
          <w:b/>
          <w:sz w:val="30"/>
          <w:szCs w:val="30"/>
        </w:rPr>
        <w:t xml:space="preserve">к 85-летию </w:t>
      </w:r>
      <w:r w:rsidR="00E02E65" w:rsidRPr="00422ACB">
        <w:rPr>
          <w:rFonts w:ascii="Times New Roman" w:hAnsi="Times New Roman"/>
          <w:b/>
          <w:sz w:val="30"/>
          <w:szCs w:val="30"/>
        </w:rPr>
        <w:t xml:space="preserve">с </w:t>
      </w:r>
      <w:r w:rsidR="00435BC8" w:rsidRPr="00422ACB">
        <w:rPr>
          <w:rFonts w:ascii="Times New Roman" w:hAnsi="Times New Roman"/>
          <w:b/>
          <w:sz w:val="30"/>
          <w:szCs w:val="30"/>
        </w:rPr>
        <w:t xml:space="preserve">начала </w:t>
      </w:r>
      <w:r w:rsidRPr="00422ACB">
        <w:rPr>
          <w:rFonts w:ascii="Times New Roman" w:hAnsi="Times New Roman"/>
          <w:b/>
          <w:sz w:val="30"/>
          <w:szCs w:val="30"/>
        </w:rPr>
        <w:t>Великой Отечественной войн</w:t>
      </w:r>
      <w:r w:rsidR="00E02E65" w:rsidRPr="00422ACB">
        <w:rPr>
          <w:rFonts w:ascii="Times New Roman" w:hAnsi="Times New Roman"/>
          <w:b/>
          <w:sz w:val="30"/>
          <w:szCs w:val="30"/>
        </w:rPr>
        <w:t>ы</w:t>
      </w:r>
    </w:p>
    <w:p w14:paraId="5780EF26" w14:textId="77777777" w:rsidR="006D5FC9" w:rsidRPr="005C0E79" w:rsidRDefault="006D5FC9" w:rsidP="00422ACB">
      <w:pPr>
        <w:shd w:val="clear" w:color="auto" w:fill="FFFFFF" w:themeFill="background1"/>
        <w:spacing w:after="0" w:line="240" w:lineRule="auto"/>
        <w:ind w:left="-567"/>
        <w:jc w:val="both"/>
        <w:rPr>
          <w:rFonts w:ascii="Times New Roman" w:hAnsi="Times New Roman"/>
          <w:b/>
          <w:sz w:val="30"/>
          <w:szCs w:val="30"/>
        </w:rPr>
      </w:pPr>
    </w:p>
    <w:p w14:paraId="086360E5" w14:textId="77777777" w:rsidR="006D5FC9" w:rsidRDefault="006D5FC9" w:rsidP="006D5FC9">
      <w:pPr>
        <w:pStyle w:val="ac"/>
        <w:jc w:val="center"/>
        <w:rPr>
          <w:rFonts w:ascii="Times New Roman" w:hAnsi="Times New Roman"/>
          <w:b/>
          <w:sz w:val="30"/>
          <w:szCs w:val="30"/>
        </w:rPr>
      </w:pPr>
      <w:r>
        <w:rPr>
          <w:rFonts w:ascii="Times New Roman" w:hAnsi="Times New Roman"/>
          <w:b/>
          <w:sz w:val="30"/>
          <w:szCs w:val="30"/>
        </w:rPr>
        <w:t>1.  </w:t>
      </w:r>
      <w:r w:rsidRPr="005C0E79">
        <w:rPr>
          <w:rFonts w:ascii="Times New Roman" w:hAnsi="Times New Roman"/>
          <w:b/>
          <w:sz w:val="30"/>
          <w:szCs w:val="30"/>
        </w:rPr>
        <w:t>Общ</w:t>
      </w:r>
      <w:r>
        <w:rPr>
          <w:rFonts w:ascii="Times New Roman" w:hAnsi="Times New Roman"/>
          <w:b/>
          <w:sz w:val="30"/>
          <w:szCs w:val="30"/>
        </w:rPr>
        <w:t>и</w:t>
      </w:r>
      <w:r w:rsidRPr="005C0E79">
        <w:rPr>
          <w:rFonts w:ascii="Times New Roman" w:hAnsi="Times New Roman"/>
          <w:b/>
          <w:sz w:val="30"/>
          <w:szCs w:val="30"/>
        </w:rPr>
        <w:t>е положени</w:t>
      </w:r>
      <w:r>
        <w:rPr>
          <w:rFonts w:ascii="Times New Roman" w:hAnsi="Times New Roman"/>
          <w:b/>
          <w:sz w:val="30"/>
          <w:szCs w:val="30"/>
        </w:rPr>
        <w:t>я</w:t>
      </w:r>
    </w:p>
    <w:p w14:paraId="6788F932" w14:textId="77777777" w:rsidR="006D5FC9" w:rsidRPr="005C0E79" w:rsidRDefault="006D5FC9" w:rsidP="006D5FC9">
      <w:pPr>
        <w:pStyle w:val="ac"/>
        <w:rPr>
          <w:rFonts w:ascii="Times New Roman" w:hAnsi="Times New Roman"/>
          <w:b/>
          <w:sz w:val="30"/>
          <w:szCs w:val="30"/>
        </w:rPr>
      </w:pPr>
    </w:p>
    <w:p w14:paraId="0CCCE25C" w14:textId="77777777" w:rsidR="006D5FC9" w:rsidRPr="005C0E79" w:rsidRDefault="006D5FC9" w:rsidP="006D5FC9">
      <w:pPr>
        <w:pStyle w:val="ac"/>
        <w:numPr>
          <w:ilvl w:val="1"/>
          <w:numId w:val="2"/>
        </w:numPr>
        <w:ind w:left="0" w:firstLine="709"/>
        <w:jc w:val="both"/>
        <w:rPr>
          <w:rFonts w:ascii="Times New Roman" w:hAnsi="Times New Roman"/>
          <w:sz w:val="30"/>
          <w:szCs w:val="30"/>
        </w:rPr>
      </w:pPr>
      <w:r w:rsidRPr="005C0E79">
        <w:rPr>
          <w:rFonts w:ascii="Times New Roman" w:hAnsi="Times New Roman"/>
          <w:sz w:val="30"/>
          <w:szCs w:val="30"/>
        </w:rPr>
        <w:t xml:space="preserve">Настоящее Положение определяет порядок организации </w:t>
      </w:r>
      <w:r>
        <w:rPr>
          <w:rFonts w:ascii="Times New Roman" w:hAnsi="Times New Roman"/>
          <w:sz w:val="30"/>
          <w:szCs w:val="30"/>
        </w:rPr>
        <w:br/>
      </w:r>
      <w:r w:rsidRPr="005C0E79">
        <w:rPr>
          <w:rFonts w:ascii="Times New Roman" w:hAnsi="Times New Roman"/>
          <w:sz w:val="30"/>
          <w:szCs w:val="30"/>
        </w:rPr>
        <w:t xml:space="preserve">и проведения конкурса «Курсант года» (далее </w:t>
      </w:r>
      <w:r>
        <w:rPr>
          <w:rFonts w:ascii="Times New Roman" w:hAnsi="Times New Roman"/>
          <w:sz w:val="30"/>
          <w:szCs w:val="30"/>
        </w:rPr>
        <w:t>–</w:t>
      </w:r>
      <w:r w:rsidRPr="005C0E79">
        <w:rPr>
          <w:rFonts w:ascii="Times New Roman" w:hAnsi="Times New Roman"/>
          <w:sz w:val="30"/>
          <w:szCs w:val="30"/>
        </w:rPr>
        <w:t xml:space="preserve"> Конкурс) среди курсантов учреждений высшего образования</w:t>
      </w:r>
      <w:r>
        <w:rPr>
          <w:rFonts w:ascii="Times New Roman" w:hAnsi="Times New Roman"/>
          <w:sz w:val="30"/>
          <w:szCs w:val="30"/>
        </w:rPr>
        <w:t xml:space="preserve"> (далее – УО, ГУО)</w:t>
      </w:r>
      <w:r w:rsidRPr="005C0E79">
        <w:rPr>
          <w:rFonts w:ascii="Times New Roman" w:hAnsi="Times New Roman"/>
          <w:sz w:val="30"/>
          <w:szCs w:val="30"/>
        </w:rPr>
        <w:t>:</w:t>
      </w:r>
    </w:p>
    <w:p w14:paraId="2B14AC2E"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УО «Военная академия Республики Беларусь»; </w:t>
      </w:r>
    </w:p>
    <w:p w14:paraId="531E227F"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УО «Академия Министерства внутренних дел Республики Беларусь»;</w:t>
      </w:r>
    </w:p>
    <w:p w14:paraId="461E4E68"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ГУО «Университет гражданской защиты Министерства </w:t>
      </w:r>
      <w:r>
        <w:rPr>
          <w:rFonts w:ascii="Times New Roman" w:hAnsi="Times New Roman"/>
          <w:sz w:val="30"/>
          <w:szCs w:val="30"/>
        </w:rPr>
        <w:br/>
      </w:r>
      <w:r w:rsidRPr="005C0E79">
        <w:rPr>
          <w:rFonts w:ascii="Times New Roman" w:hAnsi="Times New Roman"/>
          <w:sz w:val="30"/>
          <w:szCs w:val="30"/>
        </w:rPr>
        <w:t>по чрезвычайным ситуациям Республики Беларусь»;</w:t>
      </w:r>
    </w:p>
    <w:p w14:paraId="13B2D7AE"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ГУО «Институт пограничной службы Республики Беларусь»;</w:t>
      </w:r>
    </w:p>
    <w:p w14:paraId="4F08F744"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УО «Могилевский институт внутренних дел Республики Беларусь»;</w:t>
      </w:r>
    </w:p>
    <w:p w14:paraId="2602C95E"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Военный факультет Белорусско</w:t>
      </w:r>
      <w:r>
        <w:rPr>
          <w:rFonts w:ascii="Times New Roman" w:hAnsi="Times New Roman"/>
          <w:sz w:val="30"/>
          <w:szCs w:val="30"/>
        </w:rPr>
        <w:t>го</w:t>
      </w:r>
      <w:r w:rsidRPr="005C0E79">
        <w:rPr>
          <w:rFonts w:ascii="Times New Roman" w:hAnsi="Times New Roman"/>
          <w:sz w:val="30"/>
          <w:szCs w:val="30"/>
        </w:rPr>
        <w:t xml:space="preserve"> государственно</w:t>
      </w:r>
      <w:r>
        <w:rPr>
          <w:rFonts w:ascii="Times New Roman" w:hAnsi="Times New Roman"/>
          <w:sz w:val="30"/>
          <w:szCs w:val="30"/>
        </w:rPr>
        <w:t>го</w:t>
      </w:r>
      <w:r w:rsidRPr="005C0E79">
        <w:rPr>
          <w:rFonts w:ascii="Times New Roman" w:hAnsi="Times New Roman"/>
          <w:sz w:val="30"/>
          <w:szCs w:val="30"/>
        </w:rPr>
        <w:t xml:space="preserve"> университет</w:t>
      </w:r>
      <w:r>
        <w:rPr>
          <w:rFonts w:ascii="Times New Roman" w:hAnsi="Times New Roman"/>
          <w:sz w:val="30"/>
          <w:szCs w:val="30"/>
        </w:rPr>
        <w:t>а</w:t>
      </w:r>
      <w:r w:rsidRPr="005C0E79">
        <w:rPr>
          <w:rFonts w:ascii="Times New Roman" w:hAnsi="Times New Roman"/>
          <w:sz w:val="30"/>
          <w:szCs w:val="30"/>
        </w:rPr>
        <w:t>;</w:t>
      </w:r>
    </w:p>
    <w:p w14:paraId="53F3D092"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Военно-медицинский институт </w:t>
      </w:r>
      <w:r>
        <w:rPr>
          <w:rFonts w:ascii="Times New Roman" w:hAnsi="Times New Roman"/>
          <w:sz w:val="30"/>
          <w:szCs w:val="30"/>
        </w:rPr>
        <w:t>УО </w:t>
      </w:r>
      <w:r w:rsidRPr="005C0E79">
        <w:rPr>
          <w:rFonts w:ascii="Times New Roman" w:hAnsi="Times New Roman"/>
          <w:sz w:val="30"/>
          <w:szCs w:val="30"/>
        </w:rPr>
        <w:t>«Белорусский государственный медицинский университет»;</w:t>
      </w:r>
    </w:p>
    <w:p w14:paraId="4B955E6F"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Военный факультет </w:t>
      </w:r>
      <w:r>
        <w:rPr>
          <w:rFonts w:ascii="Times New Roman" w:hAnsi="Times New Roman"/>
          <w:sz w:val="30"/>
          <w:szCs w:val="30"/>
        </w:rPr>
        <w:t>УО </w:t>
      </w:r>
      <w:r w:rsidRPr="005C0E79">
        <w:rPr>
          <w:rFonts w:ascii="Times New Roman" w:hAnsi="Times New Roman"/>
          <w:sz w:val="30"/>
          <w:szCs w:val="30"/>
        </w:rPr>
        <w:t>«Белорусский государственный университет информатики и радиоэлектроники»;</w:t>
      </w:r>
    </w:p>
    <w:p w14:paraId="3C54A9A8"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Военно-транспортный факультет </w:t>
      </w:r>
      <w:r>
        <w:rPr>
          <w:rFonts w:ascii="Times New Roman" w:hAnsi="Times New Roman"/>
          <w:sz w:val="30"/>
          <w:szCs w:val="30"/>
        </w:rPr>
        <w:t>УО </w:t>
      </w:r>
      <w:r w:rsidRPr="005C0E79">
        <w:rPr>
          <w:rFonts w:ascii="Times New Roman" w:hAnsi="Times New Roman"/>
          <w:sz w:val="30"/>
          <w:szCs w:val="30"/>
        </w:rPr>
        <w:t>«Белорусский государственный университет транспорта»;</w:t>
      </w:r>
    </w:p>
    <w:p w14:paraId="16FD6A00"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Военный факультет </w:t>
      </w:r>
      <w:r>
        <w:rPr>
          <w:rFonts w:ascii="Times New Roman" w:hAnsi="Times New Roman"/>
          <w:sz w:val="30"/>
          <w:szCs w:val="30"/>
        </w:rPr>
        <w:t>УО </w:t>
      </w:r>
      <w:r w:rsidRPr="005C0E79">
        <w:rPr>
          <w:rFonts w:ascii="Times New Roman" w:hAnsi="Times New Roman"/>
          <w:sz w:val="30"/>
          <w:szCs w:val="30"/>
        </w:rPr>
        <w:t>«Белорусская государственная академия авиации»;</w:t>
      </w:r>
    </w:p>
    <w:p w14:paraId="12D83EEB"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Военный факультет </w:t>
      </w:r>
      <w:r>
        <w:rPr>
          <w:rFonts w:ascii="Times New Roman" w:hAnsi="Times New Roman"/>
          <w:sz w:val="30"/>
          <w:szCs w:val="30"/>
        </w:rPr>
        <w:t>УО </w:t>
      </w:r>
      <w:r w:rsidRPr="005C0E79">
        <w:rPr>
          <w:rFonts w:ascii="Times New Roman" w:hAnsi="Times New Roman"/>
          <w:sz w:val="30"/>
          <w:szCs w:val="30"/>
        </w:rPr>
        <w:t xml:space="preserve">«Гродненский государственный университет им. </w:t>
      </w:r>
      <w:proofErr w:type="spellStart"/>
      <w:r w:rsidRPr="005C0E79">
        <w:rPr>
          <w:rFonts w:ascii="Times New Roman" w:hAnsi="Times New Roman"/>
          <w:sz w:val="30"/>
          <w:szCs w:val="30"/>
        </w:rPr>
        <w:t>Я.Купалы</w:t>
      </w:r>
      <w:proofErr w:type="spellEnd"/>
      <w:r w:rsidRPr="005C0E79">
        <w:rPr>
          <w:rFonts w:ascii="Times New Roman" w:hAnsi="Times New Roman"/>
          <w:sz w:val="30"/>
          <w:szCs w:val="30"/>
        </w:rPr>
        <w:t>»;</w:t>
      </w:r>
    </w:p>
    <w:p w14:paraId="0CF28AB3"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Военно-технический факультет Белорусско</w:t>
      </w:r>
      <w:r>
        <w:rPr>
          <w:rFonts w:ascii="Times New Roman" w:hAnsi="Times New Roman"/>
          <w:sz w:val="30"/>
          <w:szCs w:val="30"/>
        </w:rPr>
        <w:t>го</w:t>
      </w:r>
      <w:r w:rsidRPr="005C0E79">
        <w:rPr>
          <w:rFonts w:ascii="Times New Roman" w:hAnsi="Times New Roman"/>
          <w:sz w:val="30"/>
          <w:szCs w:val="30"/>
        </w:rPr>
        <w:t xml:space="preserve"> национально</w:t>
      </w:r>
      <w:r>
        <w:rPr>
          <w:rFonts w:ascii="Times New Roman" w:hAnsi="Times New Roman"/>
          <w:sz w:val="30"/>
          <w:szCs w:val="30"/>
        </w:rPr>
        <w:t>го</w:t>
      </w:r>
      <w:r w:rsidRPr="005C0E79">
        <w:rPr>
          <w:rFonts w:ascii="Times New Roman" w:hAnsi="Times New Roman"/>
          <w:sz w:val="30"/>
          <w:szCs w:val="30"/>
        </w:rPr>
        <w:t xml:space="preserve"> техническо</w:t>
      </w:r>
      <w:r>
        <w:rPr>
          <w:rFonts w:ascii="Times New Roman" w:hAnsi="Times New Roman"/>
          <w:sz w:val="30"/>
          <w:szCs w:val="30"/>
        </w:rPr>
        <w:t>го</w:t>
      </w:r>
      <w:r w:rsidRPr="005C0E79">
        <w:rPr>
          <w:rFonts w:ascii="Times New Roman" w:hAnsi="Times New Roman"/>
          <w:sz w:val="30"/>
          <w:szCs w:val="30"/>
        </w:rPr>
        <w:t xml:space="preserve"> университет</w:t>
      </w:r>
      <w:r>
        <w:rPr>
          <w:rFonts w:ascii="Times New Roman" w:hAnsi="Times New Roman"/>
          <w:sz w:val="30"/>
          <w:szCs w:val="30"/>
        </w:rPr>
        <w:t>а</w:t>
      </w:r>
      <w:r w:rsidRPr="005C0E79">
        <w:rPr>
          <w:rFonts w:ascii="Times New Roman" w:hAnsi="Times New Roman"/>
          <w:sz w:val="30"/>
          <w:szCs w:val="30"/>
        </w:rPr>
        <w:t>;</w:t>
      </w:r>
    </w:p>
    <w:p w14:paraId="4FBFB9E3" w14:textId="77777777" w:rsidR="006D5FC9" w:rsidRPr="005C0E79" w:rsidRDefault="006D5FC9" w:rsidP="006D5FC9">
      <w:pPr>
        <w:pStyle w:val="ac"/>
        <w:ind w:firstLine="709"/>
        <w:jc w:val="both"/>
        <w:rPr>
          <w:rFonts w:ascii="Times New Roman" w:hAnsi="Times New Roman"/>
          <w:sz w:val="30"/>
          <w:szCs w:val="30"/>
        </w:rPr>
      </w:pPr>
      <w:r>
        <w:rPr>
          <w:rFonts w:ascii="Times New Roman" w:hAnsi="Times New Roman"/>
          <w:sz w:val="30"/>
          <w:szCs w:val="30"/>
        </w:rPr>
        <w:t>УО </w:t>
      </w:r>
      <w:r w:rsidRPr="0085690A">
        <w:rPr>
          <w:rFonts w:ascii="Times New Roman" w:hAnsi="Times New Roman"/>
          <w:sz w:val="30"/>
          <w:szCs w:val="30"/>
        </w:rPr>
        <w:t xml:space="preserve">«Военная академия Республики Беларусь» факультет </w:t>
      </w:r>
      <w:r>
        <w:rPr>
          <w:rFonts w:ascii="Times New Roman" w:hAnsi="Times New Roman"/>
          <w:sz w:val="30"/>
          <w:szCs w:val="30"/>
        </w:rPr>
        <w:t xml:space="preserve">внутренних войск; </w:t>
      </w:r>
    </w:p>
    <w:p w14:paraId="094B1089"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Следственно-экспертный факультет </w:t>
      </w:r>
      <w:r>
        <w:rPr>
          <w:rFonts w:ascii="Times New Roman" w:hAnsi="Times New Roman"/>
          <w:sz w:val="30"/>
          <w:szCs w:val="30"/>
        </w:rPr>
        <w:t>УО </w:t>
      </w:r>
      <w:r w:rsidRPr="005C0E79">
        <w:rPr>
          <w:rFonts w:ascii="Times New Roman" w:hAnsi="Times New Roman"/>
          <w:sz w:val="30"/>
          <w:szCs w:val="30"/>
        </w:rPr>
        <w:t>«Академия Министерства внутренних дел Республики Беларусь».</w:t>
      </w:r>
    </w:p>
    <w:p w14:paraId="1FC60DCC" w14:textId="77777777" w:rsidR="006D5FC9" w:rsidRPr="005F4E4F" w:rsidRDefault="006D5FC9" w:rsidP="006D5FC9">
      <w:pPr>
        <w:pStyle w:val="ac"/>
        <w:ind w:firstLine="709"/>
        <w:jc w:val="both"/>
        <w:rPr>
          <w:rFonts w:ascii="Times New Roman" w:hAnsi="Times New Roman"/>
          <w:sz w:val="30"/>
          <w:szCs w:val="30"/>
        </w:rPr>
      </w:pPr>
      <w:r w:rsidRPr="00971DCB">
        <w:rPr>
          <w:rFonts w:ascii="Times New Roman" w:hAnsi="Times New Roman"/>
          <w:sz w:val="30"/>
          <w:szCs w:val="30"/>
        </w:rPr>
        <w:t>К участию в конкурсе допускаются не более 3-х представителей от одного учреждения высшего образования.</w:t>
      </w:r>
    </w:p>
    <w:p w14:paraId="0C0BFD2A" w14:textId="4D2898EF" w:rsidR="006D5FC9" w:rsidRPr="005C0E79" w:rsidRDefault="006D5FC9" w:rsidP="006D5FC9">
      <w:pPr>
        <w:spacing w:after="0" w:line="240" w:lineRule="auto"/>
        <w:ind w:firstLine="709"/>
        <w:jc w:val="both"/>
        <w:rPr>
          <w:rFonts w:ascii="Times New Roman" w:hAnsi="Times New Roman"/>
          <w:bCs/>
          <w:sz w:val="30"/>
          <w:szCs w:val="30"/>
        </w:rPr>
      </w:pPr>
      <w:r w:rsidRPr="00422ACB">
        <w:rPr>
          <w:rFonts w:ascii="Times New Roman" w:hAnsi="Times New Roman"/>
          <w:sz w:val="30"/>
          <w:szCs w:val="30"/>
        </w:rPr>
        <w:t>Конкурс приурочен к 8</w:t>
      </w:r>
      <w:r w:rsidR="0047414B" w:rsidRPr="00422ACB">
        <w:rPr>
          <w:rFonts w:ascii="Times New Roman" w:hAnsi="Times New Roman"/>
          <w:sz w:val="30"/>
          <w:szCs w:val="30"/>
        </w:rPr>
        <w:t>5</w:t>
      </w:r>
      <w:r w:rsidRPr="00422ACB">
        <w:rPr>
          <w:rFonts w:ascii="Times New Roman" w:hAnsi="Times New Roman"/>
          <w:sz w:val="30"/>
          <w:szCs w:val="30"/>
        </w:rPr>
        <w:t xml:space="preserve">-летию </w:t>
      </w:r>
      <w:r w:rsidR="0047414B" w:rsidRPr="00422ACB">
        <w:rPr>
          <w:rFonts w:ascii="Times New Roman" w:hAnsi="Times New Roman"/>
          <w:sz w:val="30"/>
          <w:szCs w:val="30"/>
        </w:rPr>
        <w:t xml:space="preserve">с начала </w:t>
      </w:r>
      <w:r w:rsidR="0047414B" w:rsidRPr="00422ACB">
        <w:rPr>
          <w:rFonts w:ascii="Times New Roman" w:hAnsi="Times New Roman"/>
          <w:bCs/>
          <w:sz w:val="30"/>
          <w:szCs w:val="30"/>
        </w:rPr>
        <w:t>Великой Отечественной войны.</w:t>
      </w:r>
    </w:p>
    <w:p w14:paraId="2C620140" w14:textId="4BC9E1E9" w:rsidR="00514BAD" w:rsidRPr="00514BAD" w:rsidRDefault="006D5FC9" w:rsidP="00212EB5">
      <w:pPr>
        <w:pStyle w:val="ac"/>
        <w:numPr>
          <w:ilvl w:val="1"/>
          <w:numId w:val="1"/>
        </w:numPr>
        <w:ind w:left="0" w:firstLine="709"/>
        <w:jc w:val="both"/>
        <w:rPr>
          <w:rFonts w:ascii="Times New Roman" w:hAnsi="Times New Roman"/>
          <w:sz w:val="30"/>
          <w:szCs w:val="30"/>
        </w:rPr>
      </w:pPr>
      <w:bookmarkStart w:id="0" w:name="_Hlk195260219"/>
      <w:r w:rsidRPr="00514BAD">
        <w:rPr>
          <w:rFonts w:ascii="Times New Roman" w:hAnsi="Times New Roman"/>
          <w:sz w:val="30"/>
          <w:szCs w:val="30"/>
        </w:rPr>
        <w:t xml:space="preserve">Конкурс проводится Центральным комитетом Общественного объединения «Белорусский республиканский союз молодежи» </w:t>
      </w:r>
      <w:r w:rsidRPr="00514BAD">
        <w:rPr>
          <w:rFonts w:ascii="Times New Roman" w:hAnsi="Times New Roman"/>
          <w:sz w:val="30"/>
          <w:szCs w:val="30"/>
        </w:rPr>
        <w:br/>
        <w:t>(далее – ЦК ОО «</w:t>
      </w:r>
      <w:r w:rsidRPr="00514BAD">
        <w:rPr>
          <w:rFonts w:ascii="Times New Roman" w:hAnsi="Times New Roman"/>
          <w:color w:val="000000" w:themeColor="text1"/>
          <w:sz w:val="30"/>
          <w:szCs w:val="30"/>
        </w:rPr>
        <w:t xml:space="preserve">БРСМ») при поддержке </w:t>
      </w:r>
      <w:r w:rsidR="00514BAD" w:rsidRPr="00514BAD">
        <w:rPr>
          <w:rFonts w:ascii="Times New Roman" w:hAnsi="Times New Roman"/>
          <w:color w:val="000000" w:themeColor="text1"/>
          <w:sz w:val="30"/>
          <w:szCs w:val="30"/>
        </w:rPr>
        <w:t xml:space="preserve">Министерства образования, </w:t>
      </w:r>
      <w:r w:rsidRPr="00514BAD">
        <w:rPr>
          <w:rFonts w:ascii="Times New Roman" w:hAnsi="Times New Roman"/>
          <w:color w:val="000000" w:themeColor="text1"/>
          <w:sz w:val="30"/>
          <w:szCs w:val="30"/>
        </w:rPr>
        <w:t>Министерства обороны, Министерства внутренних дел, Министер</w:t>
      </w:r>
      <w:r w:rsidR="00514BAD" w:rsidRPr="00514BAD">
        <w:rPr>
          <w:rFonts w:ascii="Times New Roman" w:hAnsi="Times New Roman"/>
          <w:color w:val="000000" w:themeColor="text1"/>
          <w:sz w:val="30"/>
          <w:szCs w:val="30"/>
        </w:rPr>
        <w:t xml:space="preserve">ства по чрезвычайным ситуациям </w:t>
      </w:r>
      <w:r w:rsidRPr="00514BAD">
        <w:rPr>
          <w:rFonts w:ascii="Times New Roman" w:hAnsi="Times New Roman"/>
          <w:color w:val="000000" w:themeColor="text1"/>
          <w:sz w:val="30"/>
          <w:szCs w:val="30"/>
        </w:rPr>
        <w:t xml:space="preserve">и </w:t>
      </w:r>
      <w:r w:rsidRPr="00514BAD">
        <w:rPr>
          <w:rFonts w:ascii="Times New Roman" w:hAnsi="Times New Roman"/>
          <w:sz w:val="30"/>
          <w:szCs w:val="30"/>
        </w:rPr>
        <w:t xml:space="preserve">Государственного пограничного комитета Республики Беларусь, а также при содействии Республиканского </w:t>
      </w:r>
      <w:r w:rsidRPr="00514BAD">
        <w:rPr>
          <w:rFonts w:ascii="Times New Roman" w:hAnsi="Times New Roman"/>
          <w:sz w:val="30"/>
          <w:szCs w:val="30"/>
        </w:rPr>
        <w:lastRenderedPageBreak/>
        <w:t>государственно-общественного объединения «Добровольное общество содействия армии, авиации и флоту Республики Беларусь» (далее – РГОО «ДОСААФ»)</w:t>
      </w:r>
      <w:r w:rsidR="00514BAD" w:rsidRPr="00514BAD">
        <w:rPr>
          <w:rFonts w:ascii="Times New Roman" w:hAnsi="Times New Roman"/>
          <w:sz w:val="30"/>
          <w:szCs w:val="30"/>
        </w:rPr>
        <w:t xml:space="preserve"> и Белорусско</w:t>
      </w:r>
      <w:r w:rsidR="00514BAD">
        <w:rPr>
          <w:rFonts w:ascii="Times New Roman" w:hAnsi="Times New Roman"/>
          <w:sz w:val="30"/>
          <w:szCs w:val="30"/>
        </w:rPr>
        <w:t>го</w:t>
      </w:r>
      <w:r w:rsidR="00514BAD" w:rsidRPr="00514BAD">
        <w:rPr>
          <w:rFonts w:ascii="Times New Roman" w:hAnsi="Times New Roman"/>
          <w:sz w:val="30"/>
          <w:szCs w:val="30"/>
        </w:rPr>
        <w:t xml:space="preserve"> физкультурно-спортивно</w:t>
      </w:r>
      <w:r w:rsidR="00514BAD">
        <w:rPr>
          <w:rFonts w:ascii="Times New Roman" w:hAnsi="Times New Roman"/>
          <w:sz w:val="30"/>
          <w:szCs w:val="30"/>
        </w:rPr>
        <w:t>го</w:t>
      </w:r>
      <w:r w:rsidR="00514BAD" w:rsidRPr="00514BAD">
        <w:rPr>
          <w:rFonts w:ascii="Times New Roman" w:hAnsi="Times New Roman"/>
          <w:sz w:val="30"/>
          <w:szCs w:val="30"/>
        </w:rPr>
        <w:t xml:space="preserve"> обществ</w:t>
      </w:r>
      <w:r w:rsidR="00514BAD">
        <w:rPr>
          <w:rFonts w:ascii="Times New Roman" w:hAnsi="Times New Roman"/>
          <w:sz w:val="30"/>
          <w:szCs w:val="30"/>
        </w:rPr>
        <w:t xml:space="preserve">а </w:t>
      </w:r>
      <w:r w:rsidR="00514BAD" w:rsidRPr="00514BAD">
        <w:rPr>
          <w:rFonts w:ascii="Times New Roman" w:hAnsi="Times New Roman"/>
          <w:sz w:val="30"/>
          <w:szCs w:val="30"/>
        </w:rPr>
        <w:t>«Динамо»</w:t>
      </w:r>
      <w:r w:rsidR="00734F66">
        <w:rPr>
          <w:rFonts w:ascii="Times New Roman" w:hAnsi="Times New Roman"/>
          <w:sz w:val="30"/>
          <w:szCs w:val="30"/>
        </w:rPr>
        <w:t xml:space="preserve"> (далее – БФСО «Динамо»)</w:t>
      </w:r>
      <w:r w:rsidR="00514BAD">
        <w:rPr>
          <w:rFonts w:ascii="Times New Roman" w:hAnsi="Times New Roman"/>
          <w:sz w:val="30"/>
          <w:szCs w:val="30"/>
        </w:rPr>
        <w:t>.</w:t>
      </w:r>
    </w:p>
    <w:bookmarkEnd w:id="0"/>
    <w:p w14:paraId="56E452B9"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1.3. </w:t>
      </w:r>
      <w:bookmarkStart w:id="1" w:name="_Hlk195260247"/>
      <w:r w:rsidRPr="005C0E79">
        <w:rPr>
          <w:rFonts w:ascii="Times New Roman" w:hAnsi="Times New Roman"/>
          <w:sz w:val="30"/>
          <w:szCs w:val="30"/>
        </w:rPr>
        <w:t>Целью Конкурса является выявление курсантов,</w:t>
      </w:r>
      <w:r>
        <w:rPr>
          <w:rFonts w:ascii="Times New Roman" w:hAnsi="Times New Roman"/>
          <w:sz w:val="30"/>
          <w:szCs w:val="30"/>
        </w:rPr>
        <w:t xml:space="preserve"> которые</w:t>
      </w:r>
      <w:r w:rsidRPr="005C0E79">
        <w:rPr>
          <w:rFonts w:ascii="Times New Roman" w:hAnsi="Times New Roman"/>
          <w:sz w:val="30"/>
          <w:szCs w:val="30"/>
        </w:rPr>
        <w:t xml:space="preserve"> </w:t>
      </w:r>
      <w:r>
        <w:rPr>
          <w:rFonts w:ascii="Times New Roman" w:hAnsi="Times New Roman"/>
          <w:sz w:val="30"/>
          <w:szCs w:val="30"/>
        </w:rPr>
        <w:t xml:space="preserve">наиболее </w:t>
      </w:r>
      <w:r w:rsidRPr="005C0E79">
        <w:rPr>
          <w:rFonts w:ascii="Times New Roman" w:hAnsi="Times New Roman"/>
          <w:sz w:val="30"/>
          <w:szCs w:val="30"/>
        </w:rPr>
        <w:t>активно прояв</w:t>
      </w:r>
      <w:r>
        <w:rPr>
          <w:rFonts w:ascii="Times New Roman" w:hAnsi="Times New Roman"/>
          <w:sz w:val="30"/>
          <w:szCs w:val="30"/>
        </w:rPr>
        <w:t xml:space="preserve">ляют </w:t>
      </w:r>
      <w:r w:rsidRPr="005C0E79">
        <w:rPr>
          <w:rFonts w:ascii="Times New Roman" w:hAnsi="Times New Roman"/>
          <w:sz w:val="30"/>
          <w:szCs w:val="30"/>
        </w:rPr>
        <w:t>себя в учебе, творчестве, спорте, добровольческой деятельности в рамках патриотическо</w:t>
      </w:r>
      <w:r>
        <w:rPr>
          <w:rFonts w:ascii="Times New Roman" w:hAnsi="Times New Roman"/>
          <w:sz w:val="30"/>
          <w:szCs w:val="30"/>
        </w:rPr>
        <w:t>го и нравственного</w:t>
      </w:r>
      <w:r w:rsidRPr="005C0E79">
        <w:rPr>
          <w:rFonts w:ascii="Times New Roman" w:hAnsi="Times New Roman"/>
          <w:sz w:val="30"/>
          <w:szCs w:val="30"/>
        </w:rPr>
        <w:t xml:space="preserve"> воспитания молодежи.</w:t>
      </w:r>
    </w:p>
    <w:bookmarkEnd w:id="1"/>
    <w:p w14:paraId="104670AE"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1.4. Задачами конкурса являются:</w:t>
      </w:r>
    </w:p>
    <w:p w14:paraId="795D8525"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создание условий для раскрытия потенциала курсантов; </w:t>
      </w:r>
    </w:p>
    <w:p w14:paraId="13C9D6A7"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воспитание активной гражданской позиции, чувства патриотизма, гордости за героическое прошлое страны, побуждение к изучению истории своей страны; </w:t>
      </w:r>
    </w:p>
    <w:p w14:paraId="413C8209"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выявление и поощрение лучших курсантов в области спорта, культуры и искусства, общественно-полезной</w:t>
      </w:r>
      <w:r>
        <w:rPr>
          <w:rFonts w:ascii="Times New Roman" w:hAnsi="Times New Roman"/>
          <w:sz w:val="30"/>
          <w:szCs w:val="30"/>
        </w:rPr>
        <w:t xml:space="preserve"> и</w:t>
      </w:r>
      <w:r w:rsidRPr="005C0E79">
        <w:rPr>
          <w:rFonts w:ascii="Times New Roman" w:hAnsi="Times New Roman"/>
          <w:sz w:val="30"/>
          <w:szCs w:val="30"/>
        </w:rPr>
        <w:t xml:space="preserve"> научной деятельности; </w:t>
      </w:r>
    </w:p>
    <w:p w14:paraId="4955640B"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воспитание коллективизма и развитие лидерских качеств у курсантов; </w:t>
      </w:r>
    </w:p>
    <w:p w14:paraId="6BEBCC7D"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повышение исторической грамотности и сохранение исторической памяти; </w:t>
      </w:r>
    </w:p>
    <w:p w14:paraId="5010D716"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пропаганда и формирование положительного образа военной службы;</w:t>
      </w:r>
    </w:p>
    <w:p w14:paraId="3118549D"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развитие творческой активности курсантов; </w:t>
      </w:r>
    </w:p>
    <w:p w14:paraId="0D72DAEA"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совершенствование культурного взаимодействия между учреждениями образования;</w:t>
      </w:r>
    </w:p>
    <w:p w14:paraId="0A44E840"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консолидация профессионального сообщества.</w:t>
      </w:r>
    </w:p>
    <w:p w14:paraId="108E9D4B" w14:textId="77777777" w:rsidR="006D5FC9" w:rsidRPr="005C0E79" w:rsidRDefault="006D5FC9" w:rsidP="006D5FC9">
      <w:pPr>
        <w:pStyle w:val="ac"/>
        <w:ind w:firstLine="709"/>
        <w:jc w:val="both"/>
        <w:rPr>
          <w:rFonts w:ascii="Times New Roman" w:hAnsi="Times New Roman"/>
          <w:b/>
          <w:sz w:val="30"/>
          <w:szCs w:val="30"/>
        </w:rPr>
      </w:pPr>
    </w:p>
    <w:p w14:paraId="4A350902" w14:textId="77777777" w:rsidR="006D5FC9" w:rsidRPr="005C0E79" w:rsidRDefault="006D5FC9" w:rsidP="006D5FC9">
      <w:pPr>
        <w:pStyle w:val="ac"/>
        <w:ind w:left="709"/>
        <w:jc w:val="center"/>
        <w:rPr>
          <w:rFonts w:ascii="Times New Roman" w:hAnsi="Times New Roman"/>
          <w:b/>
          <w:sz w:val="30"/>
          <w:szCs w:val="30"/>
        </w:rPr>
      </w:pPr>
      <w:r>
        <w:rPr>
          <w:rFonts w:ascii="Times New Roman" w:hAnsi="Times New Roman"/>
          <w:b/>
          <w:sz w:val="30"/>
          <w:szCs w:val="30"/>
        </w:rPr>
        <w:t>2.  </w:t>
      </w:r>
      <w:r w:rsidRPr="005C0E79">
        <w:rPr>
          <w:rFonts w:ascii="Times New Roman" w:hAnsi="Times New Roman"/>
          <w:b/>
          <w:sz w:val="30"/>
          <w:szCs w:val="30"/>
        </w:rPr>
        <w:t>Организация и проведение Конкурса</w:t>
      </w:r>
    </w:p>
    <w:p w14:paraId="6FA7657E" w14:textId="77777777" w:rsidR="006D5FC9" w:rsidRPr="005C0E79" w:rsidRDefault="006D5FC9" w:rsidP="006D5FC9">
      <w:pPr>
        <w:pStyle w:val="ac"/>
        <w:ind w:left="720"/>
        <w:rPr>
          <w:rFonts w:ascii="Times New Roman" w:hAnsi="Times New Roman"/>
          <w:b/>
          <w:sz w:val="30"/>
          <w:szCs w:val="30"/>
        </w:rPr>
      </w:pPr>
    </w:p>
    <w:p w14:paraId="03ED95D4" w14:textId="7A1A65BC"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2.1. Конкурс </w:t>
      </w:r>
      <w:r w:rsidRPr="005C0E79">
        <w:rPr>
          <w:rFonts w:ascii="Times New Roman" w:hAnsi="Times New Roman"/>
          <w:color w:val="000000" w:themeColor="text1"/>
          <w:sz w:val="30"/>
          <w:szCs w:val="30"/>
        </w:rPr>
        <w:t xml:space="preserve">проводится с </w:t>
      </w:r>
      <w:r>
        <w:rPr>
          <w:rFonts w:ascii="Times New Roman" w:hAnsi="Times New Roman"/>
          <w:color w:val="000000" w:themeColor="text1"/>
          <w:sz w:val="30"/>
          <w:szCs w:val="30"/>
        </w:rPr>
        <w:t>2</w:t>
      </w:r>
      <w:r w:rsidR="00734F66">
        <w:rPr>
          <w:rFonts w:ascii="Times New Roman" w:hAnsi="Times New Roman"/>
          <w:color w:val="000000" w:themeColor="text1"/>
          <w:sz w:val="30"/>
          <w:szCs w:val="30"/>
        </w:rPr>
        <w:t>6</w:t>
      </w:r>
      <w:r w:rsidRPr="005C0E79">
        <w:rPr>
          <w:rFonts w:ascii="Times New Roman" w:hAnsi="Times New Roman"/>
          <w:color w:val="000000" w:themeColor="text1"/>
          <w:sz w:val="30"/>
          <w:szCs w:val="30"/>
        </w:rPr>
        <w:t xml:space="preserve"> октября </w:t>
      </w:r>
      <w:r w:rsidRPr="005C0E79">
        <w:rPr>
          <w:rFonts w:ascii="Times New Roman" w:hAnsi="Times New Roman"/>
          <w:sz w:val="30"/>
          <w:szCs w:val="30"/>
        </w:rPr>
        <w:t>по 27 ноября 202</w:t>
      </w:r>
      <w:r w:rsidR="00734F66">
        <w:rPr>
          <w:rFonts w:ascii="Times New Roman" w:hAnsi="Times New Roman"/>
          <w:sz w:val="30"/>
          <w:szCs w:val="30"/>
        </w:rPr>
        <w:t xml:space="preserve">6 </w:t>
      </w:r>
      <w:r>
        <w:rPr>
          <w:rFonts w:ascii="Times New Roman" w:hAnsi="Times New Roman"/>
          <w:sz w:val="30"/>
          <w:szCs w:val="30"/>
        </w:rPr>
        <w:t>года.</w:t>
      </w:r>
    </w:p>
    <w:p w14:paraId="4C998DA7" w14:textId="77777777"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Конкурс состоит из 4-х этапов:</w:t>
      </w:r>
    </w:p>
    <w:p w14:paraId="39DC1CE1" w14:textId="1C1829EA"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i/>
          <w:color w:val="000000" w:themeColor="text1"/>
          <w:sz w:val="30"/>
          <w:szCs w:val="30"/>
        </w:rPr>
        <w:t>1-й этап</w:t>
      </w:r>
      <w:r w:rsidRPr="005C0E79">
        <w:rPr>
          <w:rFonts w:ascii="Times New Roman" w:hAnsi="Times New Roman"/>
          <w:color w:val="000000" w:themeColor="text1"/>
          <w:sz w:val="30"/>
          <w:szCs w:val="30"/>
        </w:rPr>
        <w:t xml:space="preserve"> – подача заявки (</w:t>
      </w:r>
      <w:r>
        <w:rPr>
          <w:rFonts w:ascii="Times New Roman" w:hAnsi="Times New Roman"/>
          <w:color w:val="000000" w:themeColor="text1"/>
          <w:sz w:val="30"/>
          <w:szCs w:val="30"/>
        </w:rPr>
        <w:t>2</w:t>
      </w:r>
      <w:r w:rsidR="00734F66">
        <w:rPr>
          <w:rFonts w:ascii="Times New Roman" w:hAnsi="Times New Roman"/>
          <w:color w:val="000000" w:themeColor="text1"/>
          <w:sz w:val="30"/>
          <w:szCs w:val="30"/>
        </w:rPr>
        <w:t>6</w:t>
      </w:r>
      <w:r w:rsidRPr="005C0E79">
        <w:rPr>
          <w:rFonts w:ascii="Times New Roman" w:hAnsi="Times New Roman"/>
          <w:color w:val="000000" w:themeColor="text1"/>
          <w:sz w:val="30"/>
          <w:szCs w:val="30"/>
        </w:rPr>
        <w:t>.10</w:t>
      </w:r>
      <w:r>
        <w:rPr>
          <w:rFonts w:ascii="Times New Roman" w:hAnsi="Times New Roman"/>
          <w:color w:val="000000" w:themeColor="text1"/>
          <w:sz w:val="30"/>
          <w:szCs w:val="30"/>
        </w:rPr>
        <w:t xml:space="preserve"> </w:t>
      </w:r>
      <w:r w:rsidRPr="005C0E79">
        <w:rPr>
          <w:rFonts w:ascii="Times New Roman" w:hAnsi="Times New Roman"/>
          <w:color w:val="000000" w:themeColor="text1"/>
          <w:sz w:val="30"/>
          <w:szCs w:val="30"/>
        </w:rPr>
        <w:t>–</w:t>
      </w:r>
      <w:r>
        <w:rPr>
          <w:rFonts w:ascii="Times New Roman" w:hAnsi="Times New Roman"/>
          <w:color w:val="000000" w:themeColor="text1"/>
          <w:sz w:val="30"/>
          <w:szCs w:val="30"/>
        </w:rPr>
        <w:t xml:space="preserve"> </w:t>
      </w:r>
      <w:r w:rsidRPr="005C0E79">
        <w:rPr>
          <w:rFonts w:ascii="Times New Roman" w:hAnsi="Times New Roman"/>
          <w:color w:val="000000" w:themeColor="text1"/>
          <w:sz w:val="30"/>
          <w:szCs w:val="30"/>
        </w:rPr>
        <w:t>3</w:t>
      </w:r>
      <w:r w:rsidR="00734F66">
        <w:rPr>
          <w:rFonts w:ascii="Times New Roman" w:hAnsi="Times New Roman"/>
          <w:color w:val="000000" w:themeColor="text1"/>
          <w:sz w:val="30"/>
          <w:szCs w:val="30"/>
        </w:rPr>
        <w:t>0</w:t>
      </w:r>
      <w:r w:rsidRPr="005C0E79">
        <w:rPr>
          <w:rFonts w:ascii="Times New Roman" w:hAnsi="Times New Roman"/>
          <w:color w:val="000000" w:themeColor="text1"/>
          <w:sz w:val="30"/>
          <w:szCs w:val="30"/>
        </w:rPr>
        <w:t>.10.202</w:t>
      </w:r>
      <w:r w:rsidR="00734F66">
        <w:rPr>
          <w:rFonts w:ascii="Times New Roman" w:hAnsi="Times New Roman"/>
          <w:color w:val="000000" w:themeColor="text1"/>
          <w:sz w:val="30"/>
          <w:szCs w:val="30"/>
        </w:rPr>
        <w:t>6</w:t>
      </w:r>
      <w:r w:rsidRPr="005C0E79">
        <w:rPr>
          <w:rFonts w:ascii="Times New Roman" w:hAnsi="Times New Roman"/>
          <w:color w:val="000000" w:themeColor="text1"/>
          <w:sz w:val="30"/>
          <w:szCs w:val="30"/>
        </w:rPr>
        <w:t>);</w:t>
      </w:r>
    </w:p>
    <w:p w14:paraId="4C4CBC14" w14:textId="0E50516A"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i/>
          <w:color w:val="000000" w:themeColor="text1"/>
          <w:sz w:val="30"/>
          <w:szCs w:val="30"/>
        </w:rPr>
        <w:t>2-й этап</w:t>
      </w:r>
      <w:r w:rsidRPr="005C0E79">
        <w:rPr>
          <w:rFonts w:ascii="Times New Roman" w:hAnsi="Times New Roman"/>
          <w:color w:val="000000" w:themeColor="text1"/>
          <w:sz w:val="30"/>
          <w:szCs w:val="30"/>
        </w:rPr>
        <w:t xml:space="preserve"> – рассмотрение заявок членами </w:t>
      </w:r>
      <w:r w:rsidRPr="005C0E79">
        <w:rPr>
          <w:rFonts w:ascii="Times New Roman" w:hAnsi="Times New Roman"/>
          <w:sz w:val="30"/>
          <w:szCs w:val="30"/>
        </w:rPr>
        <w:t>организационн</w:t>
      </w:r>
      <w:r>
        <w:rPr>
          <w:rFonts w:ascii="Times New Roman" w:hAnsi="Times New Roman"/>
          <w:sz w:val="30"/>
          <w:szCs w:val="30"/>
        </w:rPr>
        <w:t>ого комитета Конкурса (далее –</w:t>
      </w:r>
      <w:r w:rsidRPr="005C0E79">
        <w:rPr>
          <w:rFonts w:ascii="Times New Roman" w:hAnsi="Times New Roman"/>
          <w:sz w:val="30"/>
          <w:szCs w:val="30"/>
        </w:rPr>
        <w:t xml:space="preserve"> Оргкомитет)</w:t>
      </w:r>
      <w:r>
        <w:rPr>
          <w:rFonts w:ascii="Times New Roman" w:hAnsi="Times New Roman"/>
          <w:sz w:val="30"/>
          <w:szCs w:val="30"/>
        </w:rPr>
        <w:t xml:space="preserve"> </w:t>
      </w:r>
      <w:r w:rsidRPr="005C0E79">
        <w:rPr>
          <w:rFonts w:ascii="Times New Roman" w:hAnsi="Times New Roman"/>
          <w:color w:val="000000" w:themeColor="text1"/>
          <w:sz w:val="30"/>
          <w:szCs w:val="30"/>
        </w:rPr>
        <w:t>(0</w:t>
      </w:r>
      <w:r w:rsidR="00734F66">
        <w:rPr>
          <w:rFonts w:ascii="Times New Roman" w:hAnsi="Times New Roman"/>
          <w:color w:val="000000" w:themeColor="text1"/>
          <w:sz w:val="30"/>
          <w:szCs w:val="30"/>
        </w:rPr>
        <w:t>2</w:t>
      </w:r>
      <w:r w:rsidRPr="005C0E79">
        <w:rPr>
          <w:rFonts w:ascii="Times New Roman" w:hAnsi="Times New Roman"/>
          <w:color w:val="000000" w:themeColor="text1"/>
          <w:sz w:val="30"/>
          <w:szCs w:val="30"/>
        </w:rPr>
        <w:t>.11 – 1</w:t>
      </w:r>
      <w:r w:rsidR="00734F66">
        <w:rPr>
          <w:rFonts w:ascii="Times New Roman" w:hAnsi="Times New Roman"/>
          <w:color w:val="000000" w:themeColor="text1"/>
          <w:sz w:val="30"/>
          <w:szCs w:val="30"/>
        </w:rPr>
        <w:t>3</w:t>
      </w:r>
      <w:r w:rsidRPr="005C0E79">
        <w:rPr>
          <w:rFonts w:ascii="Times New Roman" w:hAnsi="Times New Roman"/>
          <w:color w:val="000000" w:themeColor="text1"/>
          <w:sz w:val="30"/>
          <w:szCs w:val="30"/>
        </w:rPr>
        <w:t>.11.202</w:t>
      </w:r>
      <w:r w:rsidR="00734F66">
        <w:rPr>
          <w:rFonts w:ascii="Times New Roman" w:hAnsi="Times New Roman"/>
          <w:color w:val="000000" w:themeColor="text1"/>
          <w:sz w:val="30"/>
          <w:szCs w:val="30"/>
        </w:rPr>
        <w:t>6</w:t>
      </w:r>
      <w:r w:rsidRPr="005C0E79">
        <w:rPr>
          <w:rFonts w:ascii="Times New Roman" w:hAnsi="Times New Roman"/>
          <w:color w:val="000000" w:themeColor="text1"/>
          <w:sz w:val="30"/>
          <w:szCs w:val="30"/>
        </w:rPr>
        <w:t>);</w:t>
      </w:r>
    </w:p>
    <w:p w14:paraId="36D82B06" w14:textId="28EBA21A"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i/>
          <w:color w:val="000000" w:themeColor="text1"/>
          <w:sz w:val="30"/>
          <w:szCs w:val="30"/>
        </w:rPr>
        <w:t>3-й этап</w:t>
      </w:r>
      <w:r w:rsidRPr="005C0E79">
        <w:rPr>
          <w:rFonts w:ascii="Times New Roman" w:hAnsi="Times New Roman"/>
          <w:color w:val="000000" w:themeColor="text1"/>
          <w:sz w:val="30"/>
          <w:szCs w:val="30"/>
        </w:rPr>
        <w:t xml:space="preserve"> – конкурсные испытания (26.11 – 27.11.202</w:t>
      </w:r>
      <w:r w:rsidR="00734F66">
        <w:rPr>
          <w:rFonts w:ascii="Times New Roman" w:hAnsi="Times New Roman"/>
          <w:color w:val="000000" w:themeColor="text1"/>
          <w:sz w:val="30"/>
          <w:szCs w:val="30"/>
        </w:rPr>
        <w:t>6</w:t>
      </w:r>
      <w:r w:rsidRPr="005C0E79">
        <w:rPr>
          <w:rFonts w:ascii="Times New Roman" w:hAnsi="Times New Roman"/>
          <w:color w:val="000000" w:themeColor="text1"/>
          <w:sz w:val="30"/>
          <w:szCs w:val="30"/>
        </w:rPr>
        <w:t>);</w:t>
      </w:r>
    </w:p>
    <w:p w14:paraId="1DF76444" w14:textId="0D57E733"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i/>
          <w:color w:val="000000" w:themeColor="text1"/>
          <w:sz w:val="30"/>
          <w:szCs w:val="30"/>
        </w:rPr>
        <w:t>4-й этап</w:t>
      </w:r>
      <w:r w:rsidRPr="005C0E79">
        <w:rPr>
          <w:rFonts w:ascii="Times New Roman" w:hAnsi="Times New Roman"/>
          <w:color w:val="000000" w:themeColor="text1"/>
          <w:sz w:val="30"/>
          <w:szCs w:val="30"/>
        </w:rPr>
        <w:t xml:space="preserve"> – наг</w:t>
      </w:r>
      <w:r w:rsidR="00C9780D">
        <w:rPr>
          <w:rFonts w:ascii="Times New Roman" w:hAnsi="Times New Roman"/>
          <w:color w:val="000000" w:themeColor="text1"/>
          <w:sz w:val="30"/>
          <w:szCs w:val="30"/>
        </w:rPr>
        <w:t>раждение победителей (27.11.2026</w:t>
      </w:r>
      <w:r w:rsidRPr="005C0E79">
        <w:rPr>
          <w:rFonts w:ascii="Times New Roman" w:hAnsi="Times New Roman"/>
          <w:color w:val="000000" w:themeColor="text1"/>
          <w:sz w:val="30"/>
          <w:szCs w:val="30"/>
        </w:rPr>
        <w:t>)</w:t>
      </w:r>
      <w:r>
        <w:rPr>
          <w:rFonts w:ascii="Times New Roman" w:hAnsi="Times New Roman"/>
          <w:color w:val="000000" w:themeColor="text1"/>
          <w:sz w:val="30"/>
          <w:szCs w:val="30"/>
        </w:rPr>
        <w:t>.</w:t>
      </w:r>
    </w:p>
    <w:p w14:paraId="36CE4B70"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2.2. Для участия в </w:t>
      </w:r>
      <w:r>
        <w:rPr>
          <w:rFonts w:ascii="Times New Roman" w:hAnsi="Times New Roman"/>
          <w:sz w:val="30"/>
          <w:szCs w:val="30"/>
        </w:rPr>
        <w:t>К</w:t>
      </w:r>
      <w:r w:rsidRPr="005C0E79">
        <w:rPr>
          <w:rFonts w:ascii="Times New Roman" w:hAnsi="Times New Roman"/>
          <w:sz w:val="30"/>
          <w:szCs w:val="30"/>
        </w:rPr>
        <w:t xml:space="preserve">онкурсе приглашаются курсанты </w:t>
      </w:r>
      <w:r>
        <w:rPr>
          <w:rFonts w:ascii="Times New Roman" w:hAnsi="Times New Roman"/>
          <w:sz w:val="30"/>
          <w:szCs w:val="30"/>
        </w:rPr>
        <w:t>учреждений высшего образования</w:t>
      </w:r>
      <w:r w:rsidRPr="005C0E79">
        <w:rPr>
          <w:rFonts w:ascii="Times New Roman" w:hAnsi="Times New Roman"/>
          <w:sz w:val="30"/>
          <w:szCs w:val="30"/>
        </w:rPr>
        <w:t xml:space="preserve">. </w:t>
      </w:r>
    </w:p>
    <w:p w14:paraId="2330CD26"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2.3. Координацию подготовки и проведения Конкурса осуществляет </w:t>
      </w:r>
      <w:r w:rsidRPr="004B37F8">
        <w:rPr>
          <w:rFonts w:ascii="Times New Roman" w:hAnsi="Times New Roman"/>
          <w:color w:val="auto"/>
          <w:sz w:val="30"/>
          <w:szCs w:val="30"/>
        </w:rPr>
        <w:t>Оргкомитет.</w:t>
      </w:r>
    </w:p>
    <w:p w14:paraId="223AECE5"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2.4. В состав Оргкомитета входят представители</w:t>
      </w:r>
      <w:r w:rsidRPr="005C0E79">
        <w:rPr>
          <w:rFonts w:ascii="Times New Roman" w:hAnsi="Times New Roman"/>
          <w:color w:val="000000" w:themeColor="text1"/>
          <w:sz w:val="30"/>
          <w:szCs w:val="30"/>
        </w:rPr>
        <w:t xml:space="preserve"> республиканских органов государственного управления, учреждений высшего образования</w:t>
      </w:r>
      <w:r w:rsidRPr="005C0E79">
        <w:rPr>
          <w:rFonts w:ascii="Times New Roman" w:hAnsi="Times New Roman"/>
          <w:sz w:val="30"/>
          <w:szCs w:val="30"/>
        </w:rPr>
        <w:t>, общественных объединений.</w:t>
      </w:r>
    </w:p>
    <w:p w14:paraId="499EC89C"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Председателем Оргкомитета является</w:t>
      </w:r>
      <w:r>
        <w:rPr>
          <w:rFonts w:ascii="Times New Roman" w:hAnsi="Times New Roman"/>
          <w:sz w:val="30"/>
          <w:szCs w:val="30"/>
        </w:rPr>
        <w:t xml:space="preserve"> первый секретарь ЦК ОО </w:t>
      </w:r>
      <w:r w:rsidRPr="005C0E79">
        <w:rPr>
          <w:rFonts w:ascii="Times New Roman" w:hAnsi="Times New Roman"/>
          <w:sz w:val="30"/>
          <w:szCs w:val="30"/>
        </w:rPr>
        <w:t>«БРСМ».</w:t>
      </w:r>
    </w:p>
    <w:p w14:paraId="6B82E415" w14:textId="77777777" w:rsidR="006D5FC9" w:rsidRPr="005C0E79" w:rsidRDefault="006D5FC9" w:rsidP="006D5FC9">
      <w:pPr>
        <w:pStyle w:val="ac"/>
        <w:ind w:firstLine="709"/>
        <w:jc w:val="both"/>
        <w:rPr>
          <w:rFonts w:ascii="Times New Roman" w:hAnsi="Times New Roman"/>
          <w:sz w:val="30"/>
          <w:szCs w:val="30"/>
        </w:rPr>
      </w:pPr>
      <w:r>
        <w:rPr>
          <w:rFonts w:ascii="Times New Roman" w:hAnsi="Times New Roman"/>
          <w:sz w:val="30"/>
          <w:szCs w:val="30"/>
        </w:rPr>
        <w:t>2.5. </w:t>
      </w:r>
      <w:r w:rsidRPr="005C0E79">
        <w:rPr>
          <w:rFonts w:ascii="Times New Roman" w:hAnsi="Times New Roman"/>
          <w:sz w:val="30"/>
          <w:szCs w:val="30"/>
        </w:rPr>
        <w:t>Оргкомитет в установленном порядке:</w:t>
      </w:r>
    </w:p>
    <w:p w14:paraId="1774EA8C" w14:textId="77777777" w:rsidR="006D5FC9" w:rsidRPr="005C0E79" w:rsidRDefault="006D5FC9" w:rsidP="006D5FC9">
      <w:pPr>
        <w:pStyle w:val="a3"/>
        <w:spacing w:beforeAutospacing="0" w:after="0" w:afterAutospacing="0"/>
        <w:ind w:firstLine="709"/>
        <w:jc w:val="both"/>
        <w:rPr>
          <w:sz w:val="30"/>
          <w:szCs w:val="30"/>
        </w:rPr>
      </w:pPr>
      <w:r w:rsidRPr="005C0E79">
        <w:rPr>
          <w:sz w:val="30"/>
          <w:szCs w:val="30"/>
        </w:rPr>
        <w:lastRenderedPageBreak/>
        <w:t xml:space="preserve">обеспечивает организационное и информационное сопровождение Конкурса в средствах массовой информации, хода подготовки </w:t>
      </w:r>
      <w:r>
        <w:rPr>
          <w:sz w:val="30"/>
          <w:szCs w:val="30"/>
        </w:rPr>
        <w:br/>
      </w:r>
      <w:r w:rsidRPr="005C0E79">
        <w:rPr>
          <w:sz w:val="30"/>
          <w:szCs w:val="30"/>
        </w:rPr>
        <w:t>и проведения Конкурса;</w:t>
      </w:r>
    </w:p>
    <w:p w14:paraId="7B56CC81" w14:textId="77777777" w:rsidR="006D5FC9" w:rsidRPr="005C0E79" w:rsidRDefault="006D5FC9" w:rsidP="006D5FC9">
      <w:pPr>
        <w:pStyle w:val="a3"/>
        <w:spacing w:beforeAutospacing="0" w:after="0" w:afterAutospacing="0"/>
        <w:ind w:firstLine="709"/>
        <w:jc w:val="both"/>
        <w:rPr>
          <w:sz w:val="30"/>
          <w:szCs w:val="30"/>
        </w:rPr>
      </w:pPr>
      <w:r w:rsidRPr="005C0E79">
        <w:rPr>
          <w:sz w:val="30"/>
          <w:szCs w:val="30"/>
        </w:rPr>
        <w:t>формирует предложения в состав жюри Конкурса;</w:t>
      </w:r>
    </w:p>
    <w:p w14:paraId="4BF0744A" w14:textId="77777777" w:rsidR="006D5FC9" w:rsidRPr="005C0E79" w:rsidRDefault="006D5FC9" w:rsidP="006D5FC9">
      <w:pPr>
        <w:pStyle w:val="a3"/>
        <w:spacing w:beforeAutospacing="0" w:after="0" w:afterAutospacing="0"/>
        <w:ind w:firstLine="709"/>
        <w:jc w:val="both"/>
        <w:rPr>
          <w:sz w:val="30"/>
          <w:szCs w:val="30"/>
        </w:rPr>
      </w:pPr>
      <w:r w:rsidRPr="005C0E79">
        <w:rPr>
          <w:sz w:val="30"/>
          <w:szCs w:val="30"/>
        </w:rPr>
        <w:t xml:space="preserve">осуществляет взаимодействие с участниками Конкурса, в том числе на предмет консультирования по организационным вопросам, заполнения конкурсной документации, </w:t>
      </w:r>
      <w:r>
        <w:rPr>
          <w:sz w:val="30"/>
          <w:szCs w:val="30"/>
        </w:rPr>
        <w:t xml:space="preserve">проведения </w:t>
      </w:r>
      <w:r w:rsidRPr="005C0E79">
        <w:rPr>
          <w:sz w:val="30"/>
          <w:szCs w:val="30"/>
        </w:rPr>
        <w:t>этап</w:t>
      </w:r>
      <w:r>
        <w:rPr>
          <w:sz w:val="30"/>
          <w:szCs w:val="30"/>
        </w:rPr>
        <w:t>ов</w:t>
      </w:r>
      <w:r w:rsidRPr="005C0E79">
        <w:rPr>
          <w:sz w:val="30"/>
          <w:szCs w:val="30"/>
        </w:rPr>
        <w:t xml:space="preserve"> Конкурса;</w:t>
      </w:r>
    </w:p>
    <w:p w14:paraId="62AA056F" w14:textId="77777777" w:rsidR="006D5FC9" w:rsidRPr="005C0E79" w:rsidRDefault="006D5FC9" w:rsidP="006D5FC9">
      <w:pPr>
        <w:pStyle w:val="a3"/>
        <w:spacing w:beforeAutospacing="0" w:after="0" w:afterAutospacing="0"/>
        <w:ind w:firstLine="709"/>
        <w:jc w:val="both"/>
        <w:rPr>
          <w:sz w:val="30"/>
          <w:szCs w:val="30"/>
        </w:rPr>
      </w:pPr>
      <w:r w:rsidRPr="005C0E79">
        <w:rPr>
          <w:sz w:val="30"/>
          <w:szCs w:val="30"/>
        </w:rPr>
        <w:t>решает организационные вопросы подготовки и проведения Конкурса, церемонии награждения победителей;</w:t>
      </w:r>
    </w:p>
    <w:p w14:paraId="2F9F6943" w14:textId="77777777" w:rsidR="006D5FC9" w:rsidRPr="005C0E79" w:rsidRDefault="006D5FC9" w:rsidP="006D5FC9">
      <w:pPr>
        <w:pStyle w:val="a3"/>
        <w:spacing w:beforeAutospacing="0" w:after="0" w:afterAutospacing="0"/>
        <w:ind w:firstLine="709"/>
        <w:jc w:val="both"/>
        <w:rPr>
          <w:sz w:val="30"/>
          <w:szCs w:val="30"/>
        </w:rPr>
      </w:pPr>
      <w:r w:rsidRPr="005C0E79">
        <w:rPr>
          <w:sz w:val="30"/>
          <w:szCs w:val="30"/>
        </w:rPr>
        <w:t>осуществляет прием и регистрацию заявок на участие в Конкурсе, организует входную экспертизу заявок участников на предмет соответствия целям Конкурса и настоящему Положению;</w:t>
      </w:r>
    </w:p>
    <w:p w14:paraId="11960570" w14:textId="77777777" w:rsidR="006D5FC9" w:rsidRPr="005C0E79" w:rsidRDefault="006D5FC9" w:rsidP="006D5FC9">
      <w:pPr>
        <w:pStyle w:val="a3"/>
        <w:spacing w:beforeAutospacing="0" w:after="0" w:afterAutospacing="0"/>
        <w:ind w:firstLine="709"/>
        <w:jc w:val="both"/>
        <w:rPr>
          <w:sz w:val="30"/>
          <w:szCs w:val="30"/>
        </w:rPr>
      </w:pPr>
      <w:r w:rsidRPr="005C0E79">
        <w:rPr>
          <w:sz w:val="30"/>
          <w:szCs w:val="30"/>
        </w:rPr>
        <w:t>определяет соответствие заявки условиям Конкурса и решает вопрос о допуске претендентов к участию в Конкурсе;</w:t>
      </w:r>
    </w:p>
    <w:p w14:paraId="435B41D9" w14:textId="77777777" w:rsidR="006D5FC9" w:rsidRPr="005C0E79" w:rsidRDefault="006D5FC9" w:rsidP="006D5FC9">
      <w:pPr>
        <w:pStyle w:val="a3"/>
        <w:spacing w:beforeAutospacing="0" w:after="0" w:afterAutospacing="0"/>
        <w:ind w:firstLine="709"/>
        <w:jc w:val="both"/>
        <w:rPr>
          <w:sz w:val="30"/>
          <w:szCs w:val="30"/>
        </w:rPr>
      </w:pPr>
      <w:r w:rsidRPr="005C0E79">
        <w:rPr>
          <w:sz w:val="30"/>
          <w:szCs w:val="30"/>
        </w:rPr>
        <w:t>осуществляет взаимодействие с членами конкурсной комиссии, организацию и проведение ее заседаний, уведомляет участников конкурса о его результатах;</w:t>
      </w:r>
    </w:p>
    <w:p w14:paraId="1EFA0976" w14:textId="77777777" w:rsidR="006D5FC9" w:rsidRPr="005C0E79" w:rsidRDefault="006D5FC9" w:rsidP="006D5FC9">
      <w:pPr>
        <w:pStyle w:val="a3"/>
        <w:spacing w:beforeAutospacing="0" w:after="0" w:afterAutospacing="0"/>
        <w:ind w:firstLine="709"/>
        <w:jc w:val="both"/>
        <w:rPr>
          <w:sz w:val="30"/>
          <w:szCs w:val="30"/>
        </w:rPr>
      </w:pPr>
      <w:r w:rsidRPr="005C0E79">
        <w:rPr>
          <w:sz w:val="30"/>
          <w:szCs w:val="30"/>
        </w:rPr>
        <w:t>организует церемонию награждения победителей конкурса;</w:t>
      </w:r>
    </w:p>
    <w:p w14:paraId="7949AF5B" w14:textId="77777777" w:rsidR="006D5FC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председатель Оргкомитета утверждает состав жюри и протокол заседания жюри.</w:t>
      </w:r>
    </w:p>
    <w:p w14:paraId="1AD93ECE" w14:textId="77777777" w:rsidR="006D5FC9" w:rsidRPr="005C0E79" w:rsidRDefault="006D5FC9" w:rsidP="006D5FC9">
      <w:pPr>
        <w:pStyle w:val="ac"/>
        <w:ind w:left="360"/>
        <w:jc w:val="center"/>
        <w:rPr>
          <w:rFonts w:ascii="Times New Roman" w:hAnsi="Times New Roman"/>
          <w:b/>
          <w:sz w:val="30"/>
          <w:szCs w:val="30"/>
        </w:rPr>
      </w:pPr>
      <w:r>
        <w:rPr>
          <w:rFonts w:ascii="Times New Roman" w:hAnsi="Times New Roman"/>
          <w:b/>
          <w:sz w:val="30"/>
          <w:szCs w:val="30"/>
        </w:rPr>
        <w:t>3.  </w:t>
      </w:r>
      <w:r w:rsidRPr="005C0E79">
        <w:rPr>
          <w:rFonts w:ascii="Times New Roman" w:hAnsi="Times New Roman"/>
          <w:b/>
          <w:sz w:val="30"/>
          <w:szCs w:val="30"/>
        </w:rPr>
        <w:t>Жюри Конкурса</w:t>
      </w:r>
    </w:p>
    <w:p w14:paraId="1B4B2B59" w14:textId="77777777" w:rsidR="006D5FC9" w:rsidRPr="005C0E79" w:rsidRDefault="006D5FC9" w:rsidP="006D5FC9">
      <w:pPr>
        <w:pStyle w:val="ac"/>
        <w:ind w:left="720"/>
        <w:rPr>
          <w:rFonts w:ascii="Times New Roman" w:hAnsi="Times New Roman"/>
          <w:b/>
          <w:sz w:val="30"/>
          <w:szCs w:val="30"/>
        </w:rPr>
      </w:pPr>
    </w:p>
    <w:p w14:paraId="2DCAA5E3"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3.1.</w:t>
      </w:r>
      <w:r>
        <w:rPr>
          <w:rFonts w:ascii="Times New Roman" w:hAnsi="Times New Roman"/>
          <w:sz w:val="30"/>
          <w:szCs w:val="30"/>
        </w:rPr>
        <w:t> </w:t>
      </w:r>
      <w:r w:rsidRPr="005C0E79">
        <w:rPr>
          <w:rFonts w:ascii="Times New Roman" w:hAnsi="Times New Roman"/>
          <w:sz w:val="30"/>
          <w:szCs w:val="30"/>
        </w:rPr>
        <w:t>В целях определения победителей Конкурса Оргкомитет формирует жюри.</w:t>
      </w:r>
    </w:p>
    <w:p w14:paraId="524AC3EA" w14:textId="77777777" w:rsidR="006D5FC9" w:rsidRPr="005C0E79" w:rsidRDefault="006D5FC9" w:rsidP="006D5FC9">
      <w:pPr>
        <w:pStyle w:val="ac"/>
        <w:ind w:firstLine="709"/>
        <w:jc w:val="both"/>
        <w:rPr>
          <w:rFonts w:ascii="Times New Roman" w:hAnsi="Times New Roman"/>
          <w:sz w:val="30"/>
          <w:szCs w:val="30"/>
        </w:rPr>
      </w:pPr>
      <w:r>
        <w:rPr>
          <w:rFonts w:ascii="Times New Roman" w:hAnsi="Times New Roman"/>
          <w:sz w:val="30"/>
          <w:szCs w:val="30"/>
        </w:rPr>
        <w:t>3.2. </w:t>
      </w:r>
      <w:r w:rsidRPr="005C0E79">
        <w:rPr>
          <w:rFonts w:ascii="Times New Roman" w:hAnsi="Times New Roman"/>
          <w:sz w:val="30"/>
          <w:szCs w:val="30"/>
        </w:rPr>
        <w:t xml:space="preserve">Жюри Конкурса определяет победителей и призеров Конкурса, </w:t>
      </w:r>
      <w:r>
        <w:rPr>
          <w:rFonts w:ascii="Times New Roman" w:hAnsi="Times New Roman"/>
          <w:sz w:val="30"/>
          <w:szCs w:val="30"/>
        </w:rPr>
        <w:br/>
      </w:r>
      <w:r w:rsidRPr="005C0E79">
        <w:rPr>
          <w:rFonts w:ascii="Times New Roman" w:hAnsi="Times New Roman"/>
          <w:sz w:val="30"/>
          <w:szCs w:val="30"/>
        </w:rPr>
        <w:t>а также имеет право присуждать специальные призы.</w:t>
      </w:r>
    </w:p>
    <w:p w14:paraId="194AC8AB" w14:textId="77777777" w:rsidR="006D5FC9" w:rsidRPr="005C0E79" w:rsidRDefault="006D5FC9" w:rsidP="006D5FC9">
      <w:pPr>
        <w:pStyle w:val="ac"/>
        <w:jc w:val="both"/>
        <w:rPr>
          <w:rFonts w:ascii="Times New Roman" w:hAnsi="Times New Roman"/>
          <w:b/>
          <w:bCs/>
          <w:sz w:val="30"/>
          <w:szCs w:val="30"/>
        </w:rPr>
      </w:pPr>
    </w:p>
    <w:p w14:paraId="650107BC" w14:textId="77777777" w:rsidR="006D5FC9" w:rsidRPr="005C0E79" w:rsidRDefault="006D5FC9" w:rsidP="006D5FC9">
      <w:pPr>
        <w:pStyle w:val="ac"/>
        <w:ind w:left="709"/>
        <w:jc w:val="center"/>
        <w:rPr>
          <w:rFonts w:ascii="Times New Roman" w:hAnsi="Times New Roman"/>
          <w:b/>
          <w:bCs/>
          <w:sz w:val="30"/>
          <w:szCs w:val="30"/>
        </w:rPr>
      </w:pPr>
      <w:r>
        <w:rPr>
          <w:rFonts w:ascii="Times New Roman" w:hAnsi="Times New Roman"/>
          <w:b/>
          <w:bCs/>
          <w:sz w:val="30"/>
          <w:szCs w:val="30"/>
        </w:rPr>
        <w:t>4.  </w:t>
      </w:r>
      <w:r w:rsidRPr="005C0E79">
        <w:rPr>
          <w:rFonts w:ascii="Times New Roman" w:hAnsi="Times New Roman"/>
          <w:b/>
          <w:bCs/>
          <w:sz w:val="30"/>
          <w:szCs w:val="30"/>
        </w:rPr>
        <w:t>Определение победителей Конкурса</w:t>
      </w:r>
    </w:p>
    <w:p w14:paraId="7392994D" w14:textId="77777777" w:rsidR="006D5FC9" w:rsidRPr="005C0E79" w:rsidRDefault="006D5FC9" w:rsidP="006D5FC9">
      <w:pPr>
        <w:pStyle w:val="ac"/>
        <w:ind w:left="720"/>
        <w:rPr>
          <w:rFonts w:ascii="Times New Roman" w:hAnsi="Times New Roman"/>
          <w:sz w:val="30"/>
          <w:szCs w:val="30"/>
        </w:rPr>
      </w:pPr>
    </w:p>
    <w:p w14:paraId="5A100F4A"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Победитель в общекомандном зачете определяется</w:t>
      </w:r>
      <w:r>
        <w:rPr>
          <w:rFonts w:ascii="Times New Roman" w:hAnsi="Times New Roman"/>
          <w:sz w:val="30"/>
          <w:szCs w:val="30"/>
        </w:rPr>
        <w:t xml:space="preserve"> </w:t>
      </w:r>
      <w:r w:rsidRPr="005C0E79">
        <w:rPr>
          <w:rFonts w:ascii="Times New Roman" w:hAnsi="Times New Roman"/>
          <w:sz w:val="30"/>
          <w:szCs w:val="30"/>
        </w:rPr>
        <w:t>по наименьшей сумме набранных мест во всех состязаниях (теоретическое тестирование, творческий конкурс (</w:t>
      </w:r>
      <w:r w:rsidRPr="005C0E79">
        <w:rPr>
          <w:rFonts w:ascii="Times New Roman" w:hAnsi="Times New Roman"/>
          <w:color w:val="000000" w:themeColor="text1"/>
          <w:sz w:val="30"/>
          <w:szCs w:val="30"/>
        </w:rPr>
        <w:t>визитная карточка «Мой факультет</w:t>
      </w:r>
      <w:r>
        <w:rPr>
          <w:rFonts w:ascii="Times New Roman" w:hAnsi="Times New Roman"/>
          <w:color w:val="000000" w:themeColor="text1"/>
          <w:sz w:val="30"/>
          <w:szCs w:val="30"/>
        </w:rPr>
        <w:t>»</w:t>
      </w:r>
      <w:r w:rsidRPr="005C0E79">
        <w:rPr>
          <w:rFonts w:ascii="Times New Roman" w:hAnsi="Times New Roman"/>
          <w:color w:val="000000" w:themeColor="text1"/>
          <w:sz w:val="30"/>
          <w:szCs w:val="30"/>
        </w:rPr>
        <w:t xml:space="preserve">) </w:t>
      </w:r>
      <w:r>
        <w:rPr>
          <w:rFonts w:ascii="Times New Roman" w:hAnsi="Times New Roman"/>
          <w:color w:val="000000" w:themeColor="text1"/>
          <w:sz w:val="30"/>
          <w:szCs w:val="30"/>
        </w:rPr>
        <w:br/>
      </w:r>
      <w:r w:rsidRPr="005C0E79">
        <w:rPr>
          <w:rFonts w:ascii="Times New Roman" w:hAnsi="Times New Roman"/>
          <w:color w:val="000000" w:themeColor="text1"/>
          <w:sz w:val="30"/>
          <w:szCs w:val="30"/>
        </w:rPr>
        <w:t>и выполнени</w:t>
      </w:r>
      <w:r>
        <w:rPr>
          <w:rFonts w:ascii="Times New Roman" w:hAnsi="Times New Roman"/>
          <w:color w:val="000000" w:themeColor="text1"/>
          <w:sz w:val="30"/>
          <w:szCs w:val="30"/>
        </w:rPr>
        <w:t>я</w:t>
      </w:r>
      <w:r w:rsidRPr="005C0E79">
        <w:rPr>
          <w:rFonts w:ascii="Times New Roman" w:hAnsi="Times New Roman"/>
          <w:color w:val="000000" w:themeColor="text1"/>
          <w:sz w:val="30"/>
          <w:szCs w:val="30"/>
        </w:rPr>
        <w:t xml:space="preserve"> </w:t>
      </w:r>
      <w:r>
        <w:rPr>
          <w:rFonts w:ascii="Times New Roman" w:hAnsi="Times New Roman"/>
          <w:color w:val="000000" w:themeColor="text1"/>
          <w:sz w:val="30"/>
          <w:szCs w:val="30"/>
        </w:rPr>
        <w:t xml:space="preserve">заданий </w:t>
      </w:r>
      <w:r w:rsidRPr="005C0E79">
        <w:rPr>
          <w:rFonts w:ascii="Times New Roman" w:hAnsi="Times New Roman"/>
          <w:color w:val="000000" w:themeColor="text1"/>
          <w:sz w:val="30"/>
          <w:szCs w:val="30"/>
        </w:rPr>
        <w:t>по физической, строевой и огневой подготовке</w:t>
      </w:r>
      <w:r w:rsidRPr="005C0E79">
        <w:rPr>
          <w:rFonts w:ascii="Times New Roman" w:hAnsi="Times New Roman"/>
          <w:sz w:val="30"/>
          <w:szCs w:val="30"/>
        </w:rPr>
        <w:t xml:space="preserve">. </w:t>
      </w:r>
    </w:p>
    <w:p w14:paraId="35276E83" w14:textId="77777777" w:rsidR="006D5FC9" w:rsidRPr="005C0E79" w:rsidRDefault="006D5FC9" w:rsidP="006D5FC9">
      <w:pPr>
        <w:pStyle w:val="ac"/>
        <w:jc w:val="both"/>
        <w:rPr>
          <w:rFonts w:ascii="Times New Roman" w:hAnsi="Times New Roman"/>
          <w:sz w:val="30"/>
          <w:szCs w:val="30"/>
        </w:rPr>
      </w:pPr>
    </w:p>
    <w:p w14:paraId="44C76F42" w14:textId="4281BD15" w:rsidR="006D5FC9" w:rsidRPr="004B37F8" w:rsidRDefault="006D5FC9" w:rsidP="006D5FC9">
      <w:pPr>
        <w:spacing w:after="0" w:line="240" w:lineRule="auto"/>
        <w:ind w:left="360"/>
        <w:jc w:val="center"/>
        <w:rPr>
          <w:rFonts w:ascii="Times New Roman" w:hAnsi="Times New Roman"/>
          <w:b/>
          <w:sz w:val="30"/>
          <w:szCs w:val="30"/>
        </w:rPr>
      </w:pPr>
      <w:r>
        <w:rPr>
          <w:rFonts w:ascii="Times New Roman" w:hAnsi="Times New Roman"/>
          <w:b/>
          <w:sz w:val="30"/>
          <w:szCs w:val="30"/>
        </w:rPr>
        <w:t>5.  </w:t>
      </w:r>
      <w:r w:rsidRPr="004B37F8">
        <w:rPr>
          <w:rFonts w:ascii="Times New Roman" w:hAnsi="Times New Roman"/>
          <w:b/>
          <w:sz w:val="30"/>
          <w:szCs w:val="30"/>
        </w:rPr>
        <w:t>Финансирование проведения Конкурса</w:t>
      </w:r>
    </w:p>
    <w:p w14:paraId="3203FE62" w14:textId="77777777" w:rsidR="006D5FC9" w:rsidRPr="005C0E79" w:rsidRDefault="006D5FC9" w:rsidP="006D5FC9">
      <w:pPr>
        <w:spacing w:after="0" w:line="240" w:lineRule="auto"/>
        <w:jc w:val="center"/>
        <w:rPr>
          <w:rFonts w:ascii="Times New Roman" w:hAnsi="Times New Roman"/>
          <w:b/>
          <w:sz w:val="30"/>
          <w:szCs w:val="30"/>
        </w:rPr>
      </w:pPr>
    </w:p>
    <w:p w14:paraId="5E42D369" w14:textId="62766782" w:rsidR="006D5FC9" w:rsidRPr="005C0E79" w:rsidRDefault="006D5FC9" w:rsidP="006D5FC9">
      <w:pPr>
        <w:spacing w:after="0" w:line="240" w:lineRule="auto"/>
        <w:ind w:firstLine="709"/>
        <w:jc w:val="both"/>
        <w:rPr>
          <w:rFonts w:ascii="Times New Roman" w:hAnsi="Times New Roman"/>
          <w:sz w:val="30"/>
          <w:szCs w:val="30"/>
        </w:rPr>
      </w:pPr>
      <w:r w:rsidRPr="005C0E79">
        <w:rPr>
          <w:rFonts w:ascii="Times New Roman" w:hAnsi="Times New Roman"/>
          <w:sz w:val="30"/>
          <w:szCs w:val="30"/>
        </w:rPr>
        <w:t xml:space="preserve">5.1. Финансирование расходов по оплате проезда участников </w:t>
      </w:r>
      <w:r>
        <w:rPr>
          <w:rFonts w:ascii="Times New Roman" w:hAnsi="Times New Roman"/>
          <w:sz w:val="30"/>
          <w:szCs w:val="30"/>
        </w:rPr>
        <w:br/>
      </w:r>
      <w:r w:rsidRPr="005C0E79">
        <w:rPr>
          <w:rFonts w:ascii="Times New Roman" w:hAnsi="Times New Roman"/>
          <w:sz w:val="30"/>
          <w:szCs w:val="30"/>
        </w:rPr>
        <w:t xml:space="preserve">и руководителей команд, а также групп поддержки к местам проведения конкурса и обратно, суточные в пути, размещение участников конкурса </w:t>
      </w:r>
      <w:r>
        <w:rPr>
          <w:rFonts w:ascii="Times New Roman" w:hAnsi="Times New Roman"/>
          <w:sz w:val="30"/>
          <w:szCs w:val="30"/>
        </w:rPr>
        <w:br/>
      </w:r>
      <w:r w:rsidRPr="005C0E79">
        <w:rPr>
          <w:rFonts w:ascii="Times New Roman" w:hAnsi="Times New Roman"/>
          <w:sz w:val="30"/>
          <w:szCs w:val="30"/>
        </w:rPr>
        <w:t xml:space="preserve">в дни конкурса ‒ за счет </w:t>
      </w:r>
      <w:r w:rsidR="005F0765">
        <w:rPr>
          <w:rFonts w:ascii="Times New Roman" w:hAnsi="Times New Roman"/>
          <w:sz w:val="30"/>
          <w:szCs w:val="30"/>
        </w:rPr>
        <w:t xml:space="preserve">средств </w:t>
      </w:r>
      <w:r w:rsidRPr="005C0E79">
        <w:rPr>
          <w:rFonts w:ascii="Times New Roman" w:hAnsi="Times New Roman"/>
          <w:sz w:val="30"/>
          <w:szCs w:val="30"/>
        </w:rPr>
        <w:t>местных и республиканск</w:t>
      </w:r>
      <w:r>
        <w:rPr>
          <w:rFonts w:ascii="Times New Roman" w:hAnsi="Times New Roman"/>
          <w:sz w:val="30"/>
          <w:szCs w:val="30"/>
        </w:rPr>
        <w:t>ого</w:t>
      </w:r>
      <w:r w:rsidRPr="005C0E79">
        <w:rPr>
          <w:rFonts w:ascii="Times New Roman" w:hAnsi="Times New Roman"/>
          <w:sz w:val="30"/>
          <w:szCs w:val="30"/>
        </w:rPr>
        <w:t xml:space="preserve"> бюджет</w:t>
      </w:r>
      <w:r>
        <w:rPr>
          <w:rFonts w:ascii="Times New Roman" w:hAnsi="Times New Roman"/>
          <w:sz w:val="30"/>
          <w:szCs w:val="30"/>
        </w:rPr>
        <w:t>а</w:t>
      </w:r>
      <w:r w:rsidRPr="005C0E79">
        <w:rPr>
          <w:rFonts w:ascii="Times New Roman" w:hAnsi="Times New Roman"/>
          <w:sz w:val="30"/>
          <w:szCs w:val="30"/>
        </w:rPr>
        <w:t xml:space="preserve">, территориальных комитетов ОО «БРСМ», иных источников, </w:t>
      </w:r>
      <w:r>
        <w:rPr>
          <w:rFonts w:ascii="Times New Roman" w:hAnsi="Times New Roman"/>
          <w:sz w:val="30"/>
          <w:szCs w:val="30"/>
        </w:rPr>
        <w:br/>
      </w:r>
      <w:r w:rsidRPr="005C0E79">
        <w:rPr>
          <w:rFonts w:ascii="Times New Roman" w:hAnsi="Times New Roman"/>
          <w:sz w:val="30"/>
          <w:szCs w:val="30"/>
        </w:rPr>
        <w:t>не запрещенных законодательством Республики Беларусь.</w:t>
      </w:r>
    </w:p>
    <w:p w14:paraId="44B54CDE" w14:textId="4627CD71" w:rsidR="006D5FC9" w:rsidRPr="005C0E79" w:rsidRDefault="006D5FC9" w:rsidP="00877FD2">
      <w:pPr>
        <w:spacing w:after="0" w:line="240" w:lineRule="auto"/>
        <w:ind w:firstLine="709"/>
        <w:jc w:val="both"/>
        <w:rPr>
          <w:rFonts w:ascii="Times New Roman" w:hAnsi="Times New Roman"/>
          <w:sz w:val="30"/>
          <w:szCs w:val="30"/>
        </w:rPr>
      </w:pPr>
      <w:r w:rsidRPr="005C0E79">
        <w:rPr>
          <w:rFonts w:ascii="Times New Roman" w:hAnsi="Times New Roman"/>
          <w:sz w:val="30"/>
          <w:szCs w:val="30"/>
        </w:rPr>
        <w:lastRenderedPageBreak/>
        <w:t xml:space="preserve">5.2. Приобретение сувенирной продукции, призов победителям </w:t>
      </w:r>
      <w:r>
        <w:rPr>
          <w:rFonts w:ascii="Times New Roman" w:hAnsi="Times New Roman"/>
          <w:sz w:val="30"/>
          <w:szCs w:val="30"/>
        </w:rPr>
        <w:br/>
      </w:r>
      <w:r w:rsidRPr="005C0E79">
        <w:rPr>
          <w:rFonts w:ascii="Times New Roman" w:hAnsi="Times New Roman"/>
          <w:sz w:val="30"/>
          <w:szCs w:val="30"/>
        </w:rPr>
        <w:t xml:space="preserve">и </w:t>
      </w:r>
      <w:r w:rsidRPr="00422ACB">
        <w:rPr>
          <w:rFonts w:ascii="Times New Roman" w:hAnsi="Times New Roman"/>
          <w:sz w:val="30"/>
          <w:szCs w:val="30"/>
        </w:rPr>
        <w:t xml:space="preserve">призерам конкурса, дипломов, кубков и медалей участникам, победителям и призерам в личном зачете, а также </w:t>
      </w:r>
      <w:r w:rsidRPr="00422ACB">
        <w:rPr>
          <w:rFonts w:ascii="Times New Roman" w:hAnsi="Times New Roman"/>
          <w:color w:val="auto"/>
          <w:sz w:val="30"/>
          <w:szCs w:val="30"/>
        </w:rPr>
        <w:t>организация питания участников конкурса</w:t>
      </w:r>
      <w:r w:rsidRPr="00422ACB">
        <w:rPr>
          <w:rFonts w:ascii="Times New Roman" w:hAnsi="Times New Roman"/>
          <w:sz w:val="30"/>
          <w:szCs w:val="30"/>
        </w:rPr>
        <w:t xml:space="preserve"> ‒ за счет средств ОО «БРСМ»</w:t>
      </w:r>
      <w:r w:rsidR="00877FD2" w:rsidRPr="00422ACB">
        <w:rPr>
          <w:rFonts w:ascii="Times New Roman" w:hAnsi="Times New Roman"/>
          <w:sz w:val="30"/>
          <w:szCs w:val="30"/>
        </w:rPr>
        <w:t>,</w:t>
      </w:r>
      <w:r w:rsidRPr="00422ACB">
        <w:rPr>
          <w:rFonts w:ascii="Times New Roman" w:hAnsi="Times New Roman"/>
          <w:sz w:val="30"/>
          <w:szCs w:val="30"/>
        </w:rPr>
        <w:t xml:space="preserve"> РГОО «ДОСААФ»</w:t>
      </w:r>
      <w:r w:rsidR="00877FD2" w:rsidRPr="00422ACB">
        <w:rPr>
          <w:rFonts w:ascii="Times New Roman" w:hAnsi="Times New Roman"/>
          <w:sz w:val="30"/>
          <w:szCs w:val="30"/>
        </w:rPr>
        <w:t>, БФСО «Динамо»</w:t>
      </w:r>
      <w:r w:rsidRPr="00422ACB">
        <w:rPr>
          <w:rFonts w:ascii="Times New Roman" w:hAnsi="Times New Roman"/>
          <w:sz w:val="30"/>
          <w:szCs w:val="30"/>
        </w:rPr>
        <w:t>,</w:t>
      </w:r>
      <w:r w:rsidRPr="00E01C5C">
        <w:rPr>
          <w:rFonts w:ascii="Times New Roman" w:hAnsi="Times New Roman"/>
          <w:sz w:val="30"/>
          <w:szCs w:val="30"/>
        </w:rPr>
        <w:t xml:space="preserve"> средств</w:t>
      </w:r>
      <w:r>
        <w:rPr>
          <w:rFonts w:ascii="Times New Roman" w:hAnsi="Times New Roman"/>
          <w:sz w:val="30"/>
          <w:szCs w:val="30"/>
        </w:rPr>
        <w:t>,</w:t>
      </w:r>
      <w:r w:rsidRPr="005C0E79">
        <w:rPr>
          <w:rFonts w:ascii="Times New Roman" w:hAnsi="Times New Roman"/>
          <w:sz w:val="30"/>
          <w:szCs w:val="30"/>
        </w:rPr>
        <w:t xml:space="preserve"> предусмотренных на реализацию </w:t>
      </w:r>
      <w:r w:rsidR="00877FD2" w:rsidRPr="00877FD2">
        <w:rPr>
          <w:rFonts w:ascii="Times New Roman" w:hAnsi="Times New Roman"/>
          <w:sz w:val="30"/>
          <w:szCs w:val="30"/>
        </w:rPr>
        <w:t xml:space="preserve">задачи 4 «Обеспечение социализации молодежи в условиях современных вызовов» </w:t>
      </w:r>
      <w:r w:rsidR="00877FD2">
        <w:rPr>
          <w:rFonts w:ascii="Times New Roman" w:hAnsi="Times New Roman"/>
          <w:sz w:val="30"/>
          <w:szCs w:val="30"/>
        </w:rPr>
        <w:t xml:space="preserve"> </w:t>
      </w:r>
      <w:r w:rsidR="00877FD2" w:rsidRPr="00877FD2">
        <w:rPr>
          <w:rFonts w:ascii="Times New Roman" w:hAnsi="Times New Roman"/>
          <w:sz w:val="30"/>
          <w:szCs w:val="30"/>
        </w:rPr>
        <w:t>подпрограммы 2 «Дети и молодежь - буд</w:t>
      </w:r>
      <w:r w:rsidR="00877FD2">
        <w:rPr>
          <w:rFonts w:ascii="Times New Roman" w:hAnsi="Times New Roman"/>
          <w:sz w:val="30"/>
          <w:szCs w:val="30"/>
        </w:rPr>
        <w:t xml:space="preserve">ущее Беларуси» Государственной </w:t>
      </w:r>
      <w:r w:rsidR="00877FD2" w:rsidRPr="00877FD2">
        <w:rPr>
          <w:rFonts w:ascii="Times New Roman" w:hAnsi="Times New Roman"/>
          <w:sz w:val="30"/>
          <w:szCs w:val="30"/>
        </w:rPr>
        <w:t>программы «Беларусь интеллектуальная» на 2026 - 2030 годы</w:t>
      </w:r>
      <w:r>
        <w:rPr>
          <w:rFonts w:ascii="Times New Roman" w:hAnsi="Times New Roman"/>
          <w:sz w:val="30"/>
          <w:szCs w:val="30"/>
        </w:rPr>
        <w:t>,</w:t>
      </w:r>
      <w:r w:rsidRPr="005C0E79">
        <w:rPr>
          <w:rFonts w:ascii="Times New Roman" w:hAnsi="Times New Roman"/>
          <w:sz w:val="30"/>
          <w:szCs w:val="30"/>
        </w:rPr>
        <w:t xml:space="preserve"> и иных источников, не запрещенных </w:t>
      </w:r>
      <w:r w:rsidR="00877FD2" w:rsidRPr="005C0E79">
        <w:rPr>
          <w:rFonts w:ascii="Times New Roman" w:hAnsi="Times New Roman"/>
          <w:sz w:val="30"/>
          <w:szCs w:val="30"/>
        </w:rPr>
        <w:t>закон</w:t>
      </w:r>
      <w:r w:rsidR="00877FD2">
        <w:rPr>
          <w:rFonts w:ascii="Times New Roman" w:hAnsi="Times New Roman"/>
          <w:sz w:val="30"/>
          <w:szCs w:val="30"/>
        </w:rPr>
        <w:t>о</w:t>
      </w:r>
      <w:r w:rsidR="00877FD2" w:rsidRPr="005C0E79">
        <w:rPr>
          <w:rFonts w:ascii="Times New Roman" w:hAnsi="Times New Roman"/>
          <w:sz w:val="30"/>
          <w:szCs w:val="30"/>
        </w:rPr>
        <w:t>дательством</w:t>
      </w:r>
      <w:r w:rsidRPr="005C0E79">
        <w:rPr>
          <w:rFonts w:ascii="Times New Roman" w:hAnsi="Times New Roman"/>
          <w:sz w:val="30"/>
          <w:szCs w:val="30"/>
        </w:rPr>
        <w:t xml:space="preserve"> Республики Беларусь.</w:t>
      </w:r>
    </w:p>
    <w:p w14:paraId="7A52C5CC" w14:textId="77777777" w:rsidR="006D5FC9" w:rsidRPr="005C0E79" w:rsidRDefault="006D5FC9" w:rsidP="006D5FC9">
      <w:pPr>
        <w:pStyle w:val="ac"/>
        <w:ind w:firstLine="709"/>
        <w:jc w:val="both"/>
        <w:rPr>
          <w:rFonts w:ascii="Times New Roman" w:hAnsi="Times New Roman"/>
          <w:b/>
          <w:sz w:val="30"/>
          <w:szCs w:val="30"/>
        </w:rPr>
      </w:pPr>
    </w:p>
    <w:p w14:paraId="547B2B8E" w14:textId="77777777" w:rsidR="006D5FC9" w:rsidRPr="005C0E79" w:rsidRDefault="006D5FC9" w:rsidP="006D5FC9">
      <w:pPr>
        <w:pStyle w:val="ac"/>
        <w:ind w:left="360"/>
        <w:jc w:val="center"/>
        <w:rPr>
          <w:rFonts w:ascii="Times New Roman" w:hAnsi="Times New Roman"/>
          <w:b/>
          <w:sz w:val="30"/>
          <w:szCs w:val="30"/>
        </w:rPr>
      </w:pPr>
      <w:r>
        <w:rPr>
          <w:rFonts w:ascii="Times New Roman" w:hAnsi="Times New Roman"/>
          <w:b/>
          <w:sz w:val="30"/>
          <w:szCs w:val="30"/>
        </w:rPr>
        <w:t>6.  </w:t>
      </w:r>
      <w:r w:rsidRPr="005C0E79">
        <w:rPr>
          <w:rFonts w:ascii="Times New Roman" w:hAnsi="Times New Roman"/>
          <w:b/>
          <w:sz w:val="30"/>
          <w:szCs w:val="30"/>
        </w:rPr>
        <w:t xml:space="preserve">Конкурсные испытания, критерии оценки и </w:t>
      </w:r>
      <w:r>
        <w:rPr>
          <w:rFonts w:ascii="Times New Roman" w:hAnsi="Times New Roman"/>
          <w:b/>
          <w:sz w:val="30"/>
          <w:szCs w:val="30"/>
        </w:rPr>
        <w:br/>
      </w:r>
      <w:r w:rsidRPr="005C0E79">
        <w:rPr>
          <w:rFonts w:ascii="Times New Roman" w:hAnsi="Times New Roman"/>
          <w:b/>
          <w:sz w:val="30"/>
          <w:szCs w:val="30"/>
        </w:rPr>
        <w:t xml:space="preserve">условия участия </w:t>
      </w:r>
    </w:p>
    <w:p w14:paraId="1442B796" w14:textId="77777777" w:rsidR="006D5FC9" w:rsidRPr="005C0E79" w:rsidRDefault="006D5FC9" w:rsidP="006D5FC9">
      <w:pPr>
        <w:pStyle w:val="ac"/>
        <w:ind w:left="720"/>
        <w:rPr>
          <w:rFonts w:ascii="Times New Roman" w:hAnsi="Times New Roman"/>
          <w:b/>
          <w:sz w:val="30"/>
          <w:szCs w:val="30"/>
        </w:rPr>
      </w:pPr>
    </w:p>
    <w:p w14:paraId="5E89B687" w14:textId="77777777"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 xml:space="preserve">6.1. Конкурс состоит из следующих испытаний: </w:t>
      </w:r>
    </w:p>
    <w:p w14:paraId="642C4C5B" w14:textId="77777777"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 xml:space="preserve">теоретическое тестирование; </w:t>
      </w:r>
    </w:p>
    <w:p w14:paraId="127A2DCE" w14:textId="77777777"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выполнение комплекса по физической, строевой и огневой подготовке;</w:t>
      </w:r>
    </w:p>
    <w:p w14:paraId="743BFD24" w14:textId="77777777"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визитная карточка «Мой факультет».</w:t>
      </w:r>
    </w:p>
    <w:p w14:paraId="3C6B4EF5" w14:textId="77777777" w:rsidR="006D5FC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 xml:space="preserve">6.2. Теоретическое тестирование представляет </w:t>
      </w:r>
      <w:r>
        <w:rPr>
          <w:rFonts w:ascii="Times New Roman" w:hAnsi="Times New Roman"/>
          <w:color w:val="000000" w:themeColor="text1"/>
          <w:sz w:val="30"/>
          <w:szCs w:val="30"/>
        </w:rPr>
        <w:t xml:space="preserve">собой тестовые задания, включающие </w:t>
      </w:r>
      <w:r w:rsidRPr="005C0E79">
        <w:rPr>
          <w:rFonts w:ascii="Times New Roman" w:hAnsi="Times New Roman"/>
          <w:color w:val="000000" w:themeColor="text1"/>
          <w:sz w:val="30"/>
          <w:szCs w:val="30"/>
        </w:rPr>
        <w:t>тридцат</w:t>
      </w:r>
      <w:r>
        <w:rPr>
          <w:rFonts w:ascii="Times New Roman" w:hAnsi="Times New Roman"/>
          <w:color w:val="000000" w:themeColor="text1"/>
          <w:sz w:val="30"/>
          <w:szCs w:val="30"/>
        </w:rPr>
        <w:t>ь</w:t>
      </w:r>
      <w:r w:rsidRPr="005C0E79">
        <w:rPr>
          <w:rFonts w:ascii="Times New Roman" w:hAnsi="Times New Roman"/>
          <w:color w:val="000000" w:themeColor="text1"/>
          <w:sz w:val="30"/>
          <w:szCs w:val="30"/>
        </w:rPr>
        <w:t xml:space="preserve"> вопросов по темам: государственное устройство Республики Беларусь, история</w:t>
      </w:r>
      <w:r>
        <w:rPr>
          <w:rFonts w:ascii="Times New Roman" w:hAnsi="Times New Roman"/>
          <w:color w:val="000000" w:themeColor="text1"/>
          <w:sz w:val="30"/>
          <w:szCs w:val="30"/>
        </w:rPr>
        <w:t xml:space="preserve"> Великой Отечественной войны, о</w:t>
      </w:r>
      <w:r w:rsidRPr="005C0E79">
        <w:rPr>
          <w:rFonts w:ascii="Times New Roman" w:hAnsi="Times New Roman"/>
          <w:color w:val="000000" w:themeColor="text1"/>
          <w:sz w:val="30"/>
          <w:szCs w:val="30"/>
        </w:rPr>
        <w:t xml:space="preserve">сновы безопасности жизнедеятельности, становление Общественного объединения «Белорусский республиканский союз молодежи», строевой устав вооруженных сил Республики Беларусь. </w:t>
      </w:r>
    </w:p>
    <w:p w14:paraId="7BC0D0A9" w14:textId="42138E11"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 xml:space="preserve">Критериями оценивания являются фактическое количество правильных ответов. По итогам данного испытания </w:t>
      </w:r>
      <w:r>
        <w:rPr>
          <w:rFonts w:ascii="Times New Roman" w:hAnsi="Times New Roman"/>
          <w:color w:val="000000" w:themeColor="text1"/>
          <w:sz w:val="30"/>
          <w:szCs w:val="30"/>
        </w:rPr>
        <w:t>формируется</w:t>
      </w:r>
      <w:r w:rsidRPr="005C0E79">
        <w:rPr>
          <w:rFonts w:ascii="Times New Roman" w:hAnsi="Times New Roman"/>
          <w:color w:val="000000" w:themeColor="text1"/>
          <w:sz w:val="30"/>
          <w:szCs w:val="30"/>
        </w:rPr>
        <w:t xml:space="preserve"> рейтинг участников. В течение тридцати минут курсанты должны пройти тест </w:t>
      </w:r>
      <w:r>
        <w:rPr>
          <w:rFonts w:ascii="Times New Roman" w:hAnsi="Times New Roman"/>
          <w:color w:val="000000" w:themeColor="text1"/>
          <w:sz w:val="30"/>
          <w:szCs w:val="30"/>
        </w:rPr>
        <w:br/>
        <w:t>(3</w:t>
      </w:r>
      <w:r w:rsidRPr="005C0E79">
        <w:rPr>
          <w:rFonts w:ascii="Times New Roman" w:hAnsi="Times New Roman"/>
          <w:color w:val="000000" w:themeColor="text1"/>
          <w:sz w:val="30"/>
          <w:szCs w:val="30"/>
        </w:rPr>
        <w:t>0 вопросов, к каждому вопросу предусматрива</w:t>
      </w:r>
      <w:r w:rsidR="005F3AF1">
        <w:rPr>
          <w:rFonts w:ascii="Times New Roman" w:hAnsi="Times New Roman"/>
          <w:color w:val="000000" w:themeColor="text1"/>
          <w:sz w:val="30"/>
          <w:szCs w:val="30"/>
        </w:rPr>
        <w:t>е</w:t>
      </w:r>
      <w:r w:rsidRPr="005C0E79">
        <w:rPr>
          <w:rFonts w:ascii="Times New Roman" w:hAnsi="Times New Roman"/>
          <w:color w:val="000000" w:themeColor="text1"/>
          <w:sz w:val="30"/>
          <w:szCs w:val="30"/>
        </w:rPr>
        <w:t xml:space="preserve">тся </w:t>
      </w:r>
      <w:r w:rsidR="005F3AF1">
        <w:rPr>
          <w:rFonts w:ascii="Times New Roman" w:hAnsi="Times New Roman"/>
          <w:color w:val="000000" w:themeColor="text1"/>
          <w:sz w:val="30"/>
          <w:szCs w:val="30"/>
        </w:rPr>
        <w:t xml:space="preserve">от </w:t>
      </w:r>
      <w:r w:rsidRPr="005C0E79">
        <w:rPr>
          <w:rFonts w:ascii="Times New Roman" w:hAnsi="Times New Roman"/>
          <w:color w:val="000000" w:themeColor="text1"/>
          <w:sz w:val="30"/>
          <w:szCs w:val="30"/>
        </w:rPr>
        <w:t>3</w:t>
      </w:r>
      <w:r w:rsidR="005F3AF1">
        <w:rPr>
          <w:rFonts w:ascii="Times New Roman" w:hAnsi="Times New Roman"/>
          <w:color w:val="000000" w:themeColor="text1"/>
          <w:sz w:val="30"/>
          <w:szCs w:val="30"/>
        </w:rPr>
        <w:t xml:space="preserve"> до 5</w:t>
      </w:r>
      <w:r w:rsidRPr="005C0E79">
        <w:rPr>
          <w:rFonts w:ascii="Times New Roman" w:hAnsi="Times New Roman"/>
          <w:color w:val="000000" w:themeColor="text1"/>
          <w:sz w:val="30"/>
          <w:szCs w:val="30"/>
        </w:rPr>
        <w:t xml:space="preserve"> вариант</w:t>
      </w:r>
      <w:r w:rsidR="005F3AF1">
        <w:rPr>
          <w:rFonts w:ascii="Times New Roman" w:hAnsi="Times New Roman"/>
          <w:color w:val="000000" w:themeColor="text1"/>
          <w:sz w:val="30"/>
          <w:szCs w:val="30"/>
        </w:rPr>
        <w:t>ов</w:t>
      </w:r>
      <w:r w:rsidRPr="005C0E79">
        <w:rPr>
          <w:rFonts w:ascii="Times New Roman" w:hAnsi="Times New Roman"/>
          <w:color w:val="000000" w:themeColor="text1"/>
          <w:sz w:val="30"/>
          <w:szCs w:val="30"/>
        </w:rPr>
        <w:t xml:space="preserve"> ответов).</w:t>
      </w:r>
      <w:r>
        <w:rPr>
          <w:rFonts w:ascii="Times New Roman" w:hAnsi="Times New Roman"/>
          <w:color w:val="000000" w:themeColor="text1"/>
          <w:sz w:val="30"/>
          <w:szCs w:val="30"/>
        </w:rPr>
        <w:t xml:space="preserve"> </w:t>
      </w:r>
      <w:r w:rsidRPr="005C0E79">
        <w:rPr>
          <w:rFonts w:ascii="Times New Roman" w:hAnsi="Times New Roman"/>
          <w:color w:val="000000" w:themeColor="text1"/>
          <w:sz w:val="30"/>
          <w:szCs w:val="30"/>
        </w:rPr>
        <w:t>За каждый правильный ответ начисляется 1 балл (при равенстве б</w:t>
      </w:r>
      <w:r>
        <w:rPr>
          <w:rFonts w:ascii="Times New Roman" w:hAnsi="Times New Roman"/>
          <w:color w:val="000000" w:themeColor="text1"/>
          <w:sz w:val="30"/>
          <w:szCs w:val="30"/>
        </w:rPr>
        <w:t>а</w:t>
      </w:r>
      <w:r w:rsidRPr="005C0E79">
        <w:rPr>
          <w:rFonts w:ascii="Times New Roman" w:hAnsi="Times New Roman"/>
          <w:color w:val="000000" w:themeColor="text1"/>
          <w:sz w:val="30"/>
          <w:szCs w:val="30"/>
        </w:rPr>
        <w:t>ллов победитель определяется по наименьшему затраченному времени на решение теста).</w:t>
      </w:r>
    </w:p>
    <w:p w14:paraId="2F11E46C" w14:textId="77777777"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 xml:space="preserve">6.3. Комплекс по физической, строевой и огневой подготовке включает в себя: </w:t>
      </w:r>
    </w:p>
    <w:p w14:paraId="5C74D4FB" w14:textId="77777777"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челночный бег 10х10;</w:t>
      </w:r>
    </w:p>
    <w:p w14:paraId="091B818C" w14:textId="77777777"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 xml:space="preserve">разборка и сборка автомата Калашникова АК-74; </w:t>
      </w:r>
    </w:p>
    <w:p w14:paraId="7F457B99" w14:textId="77777777"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стрельба по мишеням из пневматической винтовки</w:t>
      </w:r>
      <w:r>
        <w:rPr>
          <w:rFonts w:ascii="Times New Roman" w:hAnsi="Times New Roman"/>
          <w:color w:val="000000" w:themeColor="text1"/>
          <w:sz w:val="30"/>
          <w:szCs w:val="30"/>
        </w:rPr>
        <w:t>;</w:t>
      </w:r>
    </w:p>
    <w:p w14:paraId="27A38F13" w14:textId="77777777"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одиночная строевая подготовка.</w:t>
      </w:r>
    </w:p>
    <w:p w14:paraId="48B4945C" w14:textId="77777777" w:rsidR="006D5FC9" w:rsidRPr="00EB5321" w:rsidRDefault="006D5FC9" w:rsidP="006D5FC9">
      <w:pPr>
        <w:pStyle w:val="ac"/>
        <w:ind w:firstLine="709"/>
        <w:jc w:val="both"/>
        <w:rPr>
          <w:rFonts w:ascii="Times New Roman" w:hAnsi="Times New Roman"/>
          <w:color w:val="000000" w:themeColor="text1"/>
          <w:sz w:val="30"/>
          <w:szCs w:val="30"/>
        </w:rPr>
      </w:pPr>
      <w:r w:rsidRPr="00EB5321">
        <w:rPr>
          <w:rFonts w:ascii="Times New Roman" w:hAnsi="Times New Roman"/>
          <w:color w:val="000000" w:themeColor="text1"/>
          <w:sz w:val="30"/>
          <w:szCs w:val="30"/>
        </w:rPr>
        <w:t>Условия сдачи нормативов отражены в приложении №3.</w:t>
      </w:r>
    </w:p>
    <w:p w14:paraId="52AC59B3" w14:textId="5975D10C"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t xml:space="preserve">6.4. </w:t>
      </w:r>
      <w:r w:rsidRPr="009D69BC">
        <w:rPr>
          <w:rFonts w:ascii="Times New Roman" w:hAnsi="Times New Roman"/>
          <w:b/>
          <w:color w:val="000000" w:themeColor="text1"/>
          <w:sz w:val="30"/>
          <w:szCs w:val="30"/>
        </w:rPr>
        <w:t>Визитная карточка «Мой факультет» обязывает</w:t>
      </w:r>
      <w:r>
        <w:rPr>
          <w:rFonts w:ascii="Times New Roman" w:hAnsi="Times New Roman"/>
          <w:color w:val="000000" w:themeColor="text1"/>
          <w:sz w:val="30"/>
          <w:szCs w:val="30"/>
        </w:rPr>
        <w:t xml:space="preserve"> участника Конкурса </w:t>
      </w:r>
      <w:r w:rsidRPr="009D69BC">
        <w:rPr>
          <w:rFonts w:ascii="Times New Roman" w:hAnsi="Times New Roman"/>
          <w:b/>
          <w:color w:val="000000" w:themeColor="text1"/>
          <w:sz w:val="30"/>
          <w:szCs w:val="30"/>
        </w:rPr>
        <w:t xml:space="preserve">к сценическому выступлению продолжительностью </w:t>
      </w:r>
      <w:r w:rsidRPr="009D69BC">
        <w:rPr>
          <w:rFonts w:ascii="Times New Roman" w:hAnsi="Times New Roman"/>
          <w:b/>
          <w:color w:val="000000" w:themeColor="text1"/>
          <w:sz w:val="30"/>
          <w:szCs w:val="30"/>
        </w:rPr>
        <w:br/>
        <w:t>до 5-ти минут.</w:t>
      </w:r>
      <w:r w:rsidRPr="005C0E79">
        <w:rPr>
          <w:rFonts w:ascii="Times New Roman" w:hAnsi="Times New Roman"/>
          <w:color w:val="000000" w:themeColor="text1"/>
          <w:sz w:val="30"/>
          <w:szCs w:val="30"/>
        </w:rPr>
        <w:t xml:space="preserve"> Участник презентует </w:t>
      </w:r>
      <w:r>
        <w:rPr>
          <w:rFonts w:ascii="Times New Roman" w:hAnsi="Times New Roman"/>
          <w:color w:val="000000" w:themeColor="text1"/>
          <w:sz w:val="30"/>
          <w:szCs w:val="30"/>
        </w:rPr>
        <w:t>историю деятельности своего</w:t>
      </w:r>
      <w:r w:rsidRPr="005C0E79">
        <w:rPr>
          <w:rFonts w:ascii="Times New Roman" w:hAnsi="Times New Roman"/>
          <w:color w:val="000000" w:themeColor="text1"/>
          <w:sz w:val="30"/>
          <w:szCs w:val="30"/>
        </w:rPr>
        <w:t xml:space="preserve"> факультет</w:t>
      </w:r>
      <w:r>
        <w:rPr>
          <w:rFonts w:ascii="Times New Roman" w:hAnsi="Times New Roman"/>
          <w:color w:val="000000" w:themeColor="text1"/>
          <w:sz w:val="30"/>
          <w:szCs w:val="30"/>
        </w:rPr>
        <w:t>а</w:t>
      </w:r>
      <w:r w:rsidRPr="005C0E79">
        <w:rPr>
          <w:rFonts w:ascii="Times New Roman" w:hAnsi="Times New Roman"/>
          <w:color w:val="000000" w:themeColor="text1"/>
          <w:sz w:val="30"/>
          <w:szCs w:val="30"/>
        </w:rPr>
        <w:t xml:space="preserve"> и </w:t>
      </w:r>
      <w:r>
        <w:rPr>
          <w:rFonts w:ascii="Times New Roman" w:hAnsi="Times New Roman"/>
          <w:color w:val="000000" w:themeColor="text1"/>
          <w:sz w:val="30"/>
          <w:szCs w:val="30"/>
        </w:rPr>
        <w:t>раскрывает свое</w:t>
      </w:r>
      <w:r w:rsidRPr="005C0E79">
        <w:rPr>
          <w:rFonts w:ascii="Times New Roman" w:hAnsi="Times New Roman"/>
          <w:color w:val="000000" w:themeColor="text1"/>
          <w:sz w:val="30"/>
          <w:szCs w:val="30"/>
        </w:rPr>
        <w:t xml:space="preserve"> участие в </w:t>
      </w:r>
      <w:r>
        <w:rPr>
          <w:rFonts w:ascii="Times New Roman" w:hAnsi="Times New Roman"/>
          <w:color w:val="000000" w:themeColor="text1"/>
          <w:sz w:val="30"/>
          <w:szCs w:val="30"/>
        </w:rPr>
        <w:t xml:space="preserve">его </w:t>
      </w:r>
      <w:r w:rsidRPr="005C0E79">
        <w:rPr>
          <w:rFonts w:ascii="Times New Roman" w:hAnsi="Times New Roman"/>
          <w:color w:val="000000" w:themeColor="text1"/>
          <w:sz w:val="30"/>
          <w:szCs w:val="30"/>
        </w:rPr>
        <w:t xml:space="preserve">жизни творческими </w:t>
      </w:r>
      <w:r>
        <w:rPr>
          <w:rFonts w:ascii="Times New Roman" w:hAnsi="Times New Roman"/>
          <w:color w:val="000000" w:themeColor="text1"/>
          <w:sz w:val="30"/>
          <w:szCs w:val="30"/>
        </w:rPr>
        <w:t xml:space="preserve">и </w:t>
      </w:r>
      <w:r w:rsidRPr="005C0E79">
        <w:rPr>
          <w:rFonts w:ascii="Times New Roman" w:hAnsi="Times New Roman"/>
          <w:color w:val="000000" w:themeColor="text1"/>
          <w:sz w:val="30"/>
          <w:szCs w:val="30"/>
        </w:rPr>
        <w:t xml:space="preserve">техническими способами. Допускается присутствие на сцене группы </w:t>
      </w:r>
      <w:r w:rsidRPr="00F86F09">
        <w:rPr>
          <w:rFonts w:ascii="Times New Roman" w:hAnsi="Times New Roman"/>
          <w:color w:val="000000" w:themeColor="text1"/>
          <w:sz w:val="30"/>
          <w:szCs w:val="30"/>
        </w:rPr>
        <w:lastRenderedPageBreak/>
        <w:t xml:space="preserve">поддержки (не более </w:t>
      </w:r>
      <w:r w:rsidR="00BE59F0" w:rsidRPr="00F86F09">
        <w:rPr>
          <w:rFonts w:ascii="Times New Roman" w:hAnsi="Times New Roman"/>
          <w:color w:val="000000" w:themeColor="text1"/>
          <w:sz w:val="30"/>
          <w:szCs w:val="30"/>
        </w:rPr>
        <w:t>10</w:t>
      </w:r>
      <w:r w:rsidRPr="00F86F09">
        <w:rPr>
          <w:rFonts w:ascii="Times New Roman" w:hAnsi="Times New Roman"/>
          <w:color w:val="000000" w:themeColor="text1"/>
          <w:sz w:val="30"/>
          <w:szCs w:val="30"/>
        </w:rPr>
        <w:t xml:space="preserve"> человек, включая</w:t>
      </w:r>
      <w:r>
        <w:rPr>
          <w:rFonts w:ascii="Times New Roman" w:hAnsi="Times New Roman"/>
          <w:color w:val="000000" w:themeColor="text1"/>
          <w:sz w:val="30"/>
          <w:szCs w:val="30"/>
        </w:rPr>
        <w:t xml:space="preserve"> конкурсанта,</w:t>
      </w:r>
      <w:r w:rsidRPr="005C0E79">
        <w:rPr>
          <w:rFonts w:ascii="Times New Roman" w:hAnsi="Times New Roman"/>
          <w:color w:val="000000" w:themeColor="text1"/>
          <w:sz w:val="30"/>
          <w:szCs w:val="30"/>
        </w:rPr>
        <w:t xml:space="preserve"> одновременно). </w:t>
      </w:r>
      <w:r>
        <w:rPr>
          <w:rFonts w:ascii="Times New Roman" w:hAnsi="Times New Roman"/>
          <w:color w:val="000000" w:themeColor="text1"/>
          <w:sz w:val="30"/>
          <w:szCs w:val="30"/>
        </w:rPr>
        <w:t>Да</w:t>
      </w:r>
      <w:r w:rsidRPr="005C0E79">
        <w:rPr>
          <w:rFonts w:ascii="Times New Roman" w:hAnsi="Times New Roman"/>
          <w:color w:val="000000" w:themeColor="text1"/>
          <w:sz w:val="30"/>
          <w:szCs w:val="30"/>
        </w:rPr>
        <w:t xml:space="preserve">нный конкурс оценивается по 10-бальной </w:t>
      </w:r>
      <w:r>
        <w:rPr>
          <w:rFonts w:ascii="Times New Roman" w:hAnsi="Times New Roman"/>
          <w:color w:val="000000" w:themeColor="text1"/>
          <w:sz w:val="30"/>
          <w:szCs w:val="30"/>
        </w:rPr>
        <w:t>шкале</w:t>
      </w:r>
      <w:r w:rsidRPr="005C0E79">
        <w:rPr>
          <w:rFonts w:ascii="Times New Roman" w:hAnsi="Times New Roman"/>
          <w:color w:val="000000" w:themeColor="text1"/>
          <w:sz w:val="30"/>
          <w:szCs w:val="30"/>
        </w:rPr>
        <w:t>.</w:t>
      </w:r>
    </w:p>
    <w:p w14:paraId="38F9FE6C" w14:textId="77777777" w:rsidR="006D5FC9" w:rsidRPr="00E01723" w:rsidRDefault="006D5FC9" w:rsidP="006D5FC9">
      <w:pPr>
        <w:pStyle w:val="ac"/>
        <w:jc w:val="both"/>
        <w:rPr>
          <w:rFonts w:ascii="Times New Roman" w:hAnsi="Times New Roman"/>
          <w:color w:val="000000" w:themeColor="text1"/>
          <w:sz w:val="10"/>
          <w:szCs w:val="10"/>
        </w:rPr>
      </w:pPr>
      <w:r w:rsidRPr="005C0E79">
        <w:rPr>
          <w:rFonts w:ascii="Times New Roman" w:hAnsi="Times New Roman"/>
          <w:color w:val="000000" w:themeColor="text1"/>
          <w:sz w:val="30"/>
          <w:szCs w:val="30"/>
        </w:rPr>
        <w:t xml:space="preserve"> </w:t>
      </w:r>
    </w:p>
    <w:p w14:paraId="69A23944" w14:textId="77777777" w:rsidR="006D5FC9" w:rsidRDefault="006D5FC9" w:rsidP="006D5FC9">
      <w:pPr>
        <w:pStyle w:val="ac"/>
        <w:ind w:firstLine="709"/>
        <w:jc w:val="both"/>
        <w:rPr>
          <w:rFonts w:ascii="Times New Roman" w:hAnsi="Times New Roman"/>
          <w:i/>
          <w:iCs/>
          <w:color w:val="000000" w:themeColor="text1"/>
          <w:sz w:val="30"/>
          <w:szCs w:val="30"/>
        </w:rPr>
      </w:pPr>
      <w:proofErr w:type="spellStart"/>
      <w:r>
        <w:rPr>
          <w:rFonts w:ascii="Times New Roman" w:hAnsi="Times New Roman"/>
          <w:i/>
          <w:iCs/>
          <w:color w:val="000000" w:themeColor="text1"/>
          <w:sz w:val="30"/>
          <w:szCs w:val="30"/>
        </w:rPr>
        <w:t>Справочно</w:t>
      </w:r>
      <w:proofErr w:type="spellEnd"/>
      <w:r>
        <w:rPr>
          <w:rFonts w:ascii="Times New Roman" w:hAnsi="Times New Roman"/>
          <w:i/>
          <w:iCs/>
          <w:color w:val="000000" w:themeColor="text1"/>
          <w:sz w:val="30"/>
          <w:szCs w:val="30"/>
        </w:rPr>
        <w:t xml:space="preserve">. </w:t>
      </w:r>
      <w:r w:rsidRPr="005C0E79">
        <w:rPr>
          <w:rFonts w:ascii="Times New Roman" w:hAnsi="Times New Roman"/>
          <w:i/>
          <w:iCs/>
          <w:color w:val="000000" w:themeColor="text1"/>
          <w:sz w:val="30"/>
          <w:szCs w:val="30"/>
        </w:rPr>
        <w:t xml:space="preserve">Пример оценивания </w:t>
      </w:r>
      <w:r>
        <w:rPr>
          <w:rFonts w:ascii="Times New Roman" w:hAnsi="Times New Roman"/>
          <w:i/>
          <w:iCs/>
          <w:color w:val="000000" w:themeColor="text1"/>
          <w:sz w:val="30"/>
          <w:szCs w:val="30"/>
        </w:rPr>
        <w:t xml:space="preserve">визитной карточки </w:t>
      </w:r>
      <w:r w:rsidRPr="005C0E79">
        <w:rPr>
          <w:rFonts w:ascii="Times New Roman" w:hAnsi="Times New Roman"/>
          <w:i/>
          <w:iCs/>
          <w:color w:val="000000" w:themeColor="text1"/>
          <w:sz w:val="30"/>
          <w:szCs w:val="30"/>
        </w:rPr>
        <w:t>конкурсанта:</w:t>
      </w:r>
    </w:p>
    <w:p w14:paraId="0F7BE336" w14:textId="77777777" w:rsidR="006D5FC9" w:rsidRPr="00E01723" w:rsidRDefault="006D5FC9" w:rsidP="006D5FC9">
      <w:pPr>
        <w:pStyle w:val="ac"/>
        <w:ind w:firstLine="709"/>
        <w:jc w:val="both"/>
        <w:rPr>
          <w:rFonts w:ascii="Times New Roman" w:hAnsi="Times New Roman"/>
          <w:i/>
          <w:iCs/>
          <w:color w:val="000000" w:themeColor="text1"/>
          <w:sz w:val="10"/>
          <w:szCs w:val="10"/>
        </w:rPr>
      </w:pPr>
    </w:p>
    <w:tbl>
      <w:tblPr>
        <w:tblStyle w:val="ae"/>
        <w:tblW w:w="0" w:type="auto"/>
        <w:jc w:val="center"/>
        <w:tblLayout w:type="fixed"/>
        <w:tblLook w:val="04A0" w:firstRow="1" w:lastRow="0" w:firstColumn="1" w:lastColumn="0" w:noHBand="0" w:noVBand="1"/>
      </w:tblPr>
      <w:tblGrid>
        <w:gridCol w:w="5382"/>
        <w:gridCol w:w="4111"/>
      </w:tblGrid>
      <w:tr w:rsidR="006D5FC9" w:rsidRPr="005C0E79" w14:paraId="56B2B1D5" w14:textId="77777777" w:rsidTr="002F3AED">
        <w:trPr>
          <w:jc w:val="center"/>
        </w:trPr>
        <w:tc>
          <w:tcPr>
            <w:tcW w:w="5382" w:type="dxa"/>
            <w:vAlign w:val="center"/>
          </w:tcPr>
          <w:p w14:paraId="1EC84B9C" w14:textId="77777777" w:rsidR="006D5FC9" w:rsidRPr="005C0E79" w:rsidRDefault="006D5FC9" w:rsidP="002F3AED">
            <w:pPr>
              <w:contextualSpacing/>
              <w:jc w:val="center"/>
              <w:rPr>
                <w:rFonts w:ascii="Times New Roman" w:hAnsi="Times New Roman"/>
                <w:sz w:val="30"/>
                <w:szCs w:val="30"/>
              </w:rPr>
            </w:pPr>
            <w:r w:rsidRPr="005C0E79">
              <w:rPr>
                <w:rFonts w:ascii="Times New Roman" w:hAnsi="Times New Roman"/>
                <w:sz w:val="30"/>
                <w:szCs w:val="30"/>
              </w:rPr>
              <w:t>Критерии</w:t>
            </w:r>
          </w:p>
        </w:tc>
        <w:tc>
          <w:tcPr>
            <w:tcW w:w="4111" w:type="dxa"/>
            <w:vAlign w:val="center"/>
          </w:tcPr>
          <w:p w14:paraId="050973F8" w14:textId="77777777" w:rsidR="006D5FC9" w:rsidRPr="005C0E79" w:rsidRDefault="006D5FC9" w:rsidP="002F3AED">
            <w:pPr>
              <w:contextualSpacing/>
              <w:jc w:val="center"/>
              <w:rPr>
                <w:rFonts w:ascii="Times New Roman" w:hAnsi="Times New Roman"/>
                <w:sz w:val="30"/>
                <w:szCs w:val="30"/>
              </w:rPr>
            </w:pPr>
            <w:r w:rsidRPr="005C0E79">
              <w:rPr>
                <w:rFonts w:ascii="Times New Roman" w:hAnsi="Times New Roman"/>
                <w:sz w:val="30"/>
                <w:szCs w:val="30"/>
              </w:rPr>
              <w:t>Очки</w:t>
            </w:r>
            <w:r>
              <w:rPr>
                <w:rFonts w:ascii="Times New Roman" w:hAnsi="Times New Roman"/>
                <w:sz w:val="30"/>
                <w:szCs w:val="30"/>
              </w:rPr>
              <w:t xml:space="preserve"> </w:t>
            </w:r>
            <w:r w:rsidRPr="005C0E79">
              <w:rPr>
                <w:rFonts w:ascii="Times New Roman" w:hAnsi="Times New Roman"/>
                <w:sz w:val="30"/>
                <w:szCs w:val="30"/>
              </w:rPr>
              <w:t>(от 1 до 10)</w:t>
            </w:r>
          </w:p>
        </w:tc>
      </w:tr>
      <w:tr w:rsidR="006D5FC9" w:rsidRPr="005C0E79" w14:paraId="5C55F657" w14:textId="77777777" w:rsidTr="002F3AED">
        <w:trPr>
          <w:jc w:val="center"/>
        </w:trPr>
        <w:tc>
          <w:tcPr>
            <w:tcW w:w="5382" w:type="dxa"/>
          </w:tcPr>
          <w:p w14:paraId="205D0FD3" w14:textId="77777777" w:rsidR="006D5FC9" w:rsidRPr="005C0E79" w:rsidRDefault="006D5FC9" w:rsidP="002F3AED">
            <w:pPr>
              <w:contextualSpacing/>
              <w:rPr>
                <w:rFonts w:ascii="Times New Roman" w:hAnsi="Times New Roman"/>
                <w:sz w:val="30"/>
                <w:szCs w:val="30"/>
              </w:rPr>
            </w:pPr>
            <w:r w:rsidRPr="005C0E79">
              <w:rPr>
                <w:rFonts w:ascii="Times New Roman" w:hAnsi="Times New Roman"/>
                <w:sz w:val="30"/>
                <w:szCs w:val="30"/>
              </w:rPr>
              <w:t xml:space="preserve">Соответствие тематике конкурса </w:t>
            </w:r>
          </w:p>
        </w:tc>
        <w:tc>
          <w:tcPr>
            <w:tcW w:w="4111" w:type="dxa"/>
            <w:vAlign w:val="center"/>
          </w:tcPr>
          <w:p w14:paraId="2D34C428" w14:textId="77777777" w:rsidR="006D5FC9" w:rsidRPr="005C0E79" w:rsidRDefault="006D5FC9" w:rsidP="002F3AED">
            <w:pPr>
              <w:contextualSpacing/>
              <w:jc w:val="center"/>
              <w:rPr>
                <w:rFonts w:ascii="Times New Roman" w:hAnsi="Times New Roman"/>
                <w:sz w:val="30"/>
                <w:szCs w:val="30"/>
              </w:rPr>
            </w:pPr>
            <w:r w:rsidRPr="005C0E79">
              <w:rPr>
                <w:rFonts w:ascii="Times New Roman" w:hAnsi="Times New Roman"/>
                <w:sz w:val="30"/>
                <w:szCs w:val="30"/>
              </w:rPr>
              <w:t>10</w:t>
            </w:r>
          </w:p>
        </w:tc>
      </w:tr>
      <w:tr w:rsidR="006D5FC9" w:rsidRPr="005C0E79" w14:paraId="3A2E95D8" w14:textId="77777777" w:rsidTr="002F3AED">
        <w:trPr>
          <w:jc w:val="center"/>
        </w:trPr>
        <w:tc>
          <w:tcPr>
            <w:tcW w:w="5382" w:type="dxa"/>
          </w:tcPr>
          <w:p w14:paraId="68D85034" w14:textId="77777777" w:rsidR="006D5FC9" w:rsidRPr="005C0E79" w:rsidRDefault="006D5FC9" w:rsidP="002F3AED">
            <w:pPr>
              <w:contextualSpacing/>
              <w:rPr>
                <w:rFonts w:ascii="Times New Roman" w:hAnsi="Times New Roman"/>
                <w:sz w:val="30"/>
                <w:szCs w:val="30"/>
              </w:rPr>
            </w:pPr>
            <w:r w:rsidRPr="005C0E79">
              <w:rPr>
                <w:rFonts w:ascii="Times New Roman" w:hAnsi="Times New Roman"/>
                <w:sz w:val="30"/>
                <w:szCs w:val="30"/>
              </w:rPr>
              <w:t>Культура выступления и поведения</w:t>
            </w:r>
          </w:p>
        </w:tc>
        <w:tc>
          <w:tcPr>
            <w:tcW w:w="4111" w:type="dxa"/>
            <w:vAlign w:val="center"/>
          </w:tcPr>
          <w:p w14:paraId="4D89CA9C" w14:textId="77777777" w:rsidR="006D5FC9" w:rsidRPr="005C0E79" w:rsidRDefault="006D5FC9" w:rsidP="002F3AED">
            <w:pPr>
              <w:contextualSpacing/>
              <w:jc w:val="center"/>
              <w:rPr>
                <w:rFonts w:ascii="Times New Roman" w:hAnsi="Times New Roman"/>
                <w:sz w:val="30"/>
                <w:szCs w:val="30"/>
              </w:rPr>
            </w:pPr>
            <w:r w:rsidRPr="005C0E79">
              <w:rPr>
                <w:rFonts w:ascii="Times New Roman" w:hAnsi="Times New Roman"/>
                <w:sz w:val="30"/>
                <w:szCs w:val="30"/>
              </w:rPr>
              <w:t>8</w:t>
            </w:r>
          </w:p>
        </w:tc>
      </w:tr>
      <w:tr w:rsidR="006D5FC9" w:rsidRPr="005C0E79" w14:paraId="61CDC01C" w14:textId="77777777" w:rsidTr="002F3AED">
        <w:trPr>
          <w:jc w:val="center"/>
        </w:trPr>
        <w:tc>
          <w:tcPr>
            <w:tcW w:w="5382" w:type="dxa"/>
          </w:tcPr>
          <w:p w14:paraId="28374AC6" w14:textId="77777777" w:rsidR="006D5FC9" w:rsidRPr="005C0E79" w:rsidRDefault="006D5FC9" w:rsidP="002F3AED">
            <w:pPr>
              <w:contextualSpacing/>
              <w:rPr>
                <w:rFonts w:ascii="Times New Roman" w:hAnsi="Times New Roman"/>
                <w:sz w:val="30"/>
                <w:szCs w:val="30"/>
              </w:rPr>
            </w:pPr>
            <w:r w:rsidRPr="005C0E79">
              <w:rPr>
                <w:rFonts w:ascii="Times New Roman" w:hAnsi="Times New Roman"/>
                <w:sz w:val="30"/>
                <w:szCs w:val="30"/>
              </w:rPr>
              <w:t>Оригинальность</w:t>
            </w:r>
          </w:p>
        </w:tc>
        <w:tc>
          <w:tcPr>
            <w:tcW w:w="4111" w:type="dxa"/>
            <w:vAlign w:val="center"/>
          </w:tcPr>
          <w:p w14:paraId="6C3C5675" w14:textId="77777777" w:rsidR="006D5FC9" w:rsidRPr="005C0E79" w:rsidRDefault="006D5FC9" w:rsidP="002F3AED">
            <w:pPr>
              <w:contextualSpacing/>
              <w:jc w:val="center"/>
              <w:rPr>
                <w:rFonts w:ascii="Times New Roman" w:hAnsi="Times New Roman"/>
                <w:sz w:val="30"/>
                <w:szCs w:val="30"/>
              </w:rPr>
            </w:pPr>
            <w:r w:rsidRPr="005C0E79">
              <w:rPr>
                <w:rFonts w:ascii="Times New Roman" w:hAnsi="Times New Roman"/>
                <w:sz w:val="30"/>
                <w:szCs w:val="30"/>
              </w:rPr>
              <w:t>5</w:t>
            </w:r>
          </w:p>
        </w:tc>
      </w:tr>
      <w:tr w:rsidR="006D5FC9" w:rsidRPr="005C0E79" w14:paraId="11A95D30" w14:textId="77777777" w:rsidTr="002F3AED">
        <w:trPr>
          <w:jc w:val="center"/>
        </w:trPr>
        <w:tc>
          <w:tcPr>
            <w:tcW w:w="5382" w:type="dxa"/>
          </w:tcPr>
          <w:p w14:paraId="2D4FEAE2" w14:textId="77777777" w:rsidR="006D5FC9" w:rsidRPr="005C0E79" w:rsidRDefault="006D5FC9" w:rsidP="002F3AED">
            <w:pPr>
              <w:contextualSpacing/>
              <w:rPr>
                <w:rFonts w:ascii="Times New Roman" w:hAnsi="Times New Roman"/>
                <w:sz w:val="30"/>
                <w:szCs w:val="30"/>
              </w:rPr>
            </w:pPr>
            <w:r w:rsidRPr="005C0E79">
              <w:rPr>
                <w:rFonts w:ascii="Times New Roman" w:hAnsi="Times New Roman"/>
                <w:sz w:val="30"/>
                <w:szCs w:val="30"/>
              </w:rPr>
              <w:t>Творческие способности и артистизм</w:t>
            </w:r>
          </w:p>
        </w:tc>
        <w:tc>
          <w:tcPr>
            <w:tcW w:w="4111" w:type="dxa"/>
            <w:vAlign w:val="center"/>
          </w:tcPr>
          <w:p w14:paraId="6DF2AB7A" w14:textId="77777777" w:rsidR="006D5FC9" w:rsidRPr="005C0E79" w:rsidRDefault="006D5FC9" w:rsidP="002F3AED">
            <w:pPr>
              <w:contextualSpacing/>
              <w:jc w:val="center"/>
              <w:rPr>
                <w:rFonts w:ascii="Times New Roman" w:hAnsi="Times New Roman"/>
                <w:sz w:val="30"/>
                <w:szCs w:val="30"/>
              </w:rPr>
            </w:pPr>
            <w:r w:rsidRPr="005C0E79">
              <w:rPr>
                <w:rFonts w:ascii="Times New Roman" w:hAnsi="Times New Roman"/>
                <w:sz w:val="30"/>
                <w:szCs w:val="30"/>
              </w:rPr>
              <w:t>10</w:t>
            </w:r>
          </w:p>
        </w:tc>
      </w:tr>
      <w:tr w:rsidR="006D5FC9" w:rsidRPr="005C0E79" w14:paraId="49F21F20" w14:textId="77777777" w:rsidTr="002F3AED">
        <w:trPr>
          <w:jc w:val="center"/>
        </w:trPr>
        <w:tc>
          <w:tcPr>
            <w:tcW w:w="5382" w:type="dxa"/>
          </w:tcPr>
          <w:p w14:paraId="2968A346" w14:textId="77777777" w:rsidR="006D5FC9" w:rsidRPr="005C0E79" w:rsidRDefault="006D5FC9" w:rsidP="002F3AED">
            <w:pPr>
              <w:contextualSpacing/>
              <w:rPr>
                <w:rFonts w:ascii="Times New Roman" w:hAnsi="Times New Roman"/>
                <w:sz w:val="30"/>
                <w:szCs w:val="30"/>
              </w:rPr>
            </w:pPr>
            <w:r w:rsidRPr="005C0E79">
              <w:rPr>
                <w:rFonts w:ascii="Times New Roman" w:hAnsi="Times New Roman"/>
                <w:b/>
                <w:i/>
                <w:sz w:val="30"/>
                <w:szCs w:val="30"/>
              </w:rPr>
              <w:t>Всего:</w:t>
            </w:r>
          </w:p>
        </w:tc>
        <w:tc>
          <w:tcPr>
            <w:tcW w:w="4111" w:type="dxa"/>
            <w:vAlign w:val="center"/>
          </w:tcPr>
          <w:p w14:paraId="2E4C8E0C" w14:textId="77777777" w:rsidR="006D5FC9" w:rsidRPr="005C0E79" w:rsidRDefault="006D5FC9" w:rsidP="002F3AED">
            <w:pPr>
              <w:contextualSpacing/>
              <w:jc w:val="center"/>
              <w:rPr>
                <w:rFonts w:ascii="Times New Roman" w:hAnsi="Times New Roman"/>
                <w:sz w:val="30"/>
                <w:szCs w:val="30"/>
              </w:rPr>
            </w:pPr>
            <w:r w:rsidRPr="005C0E79">
              <w:rPr>
                <w:rFonts w:ascii="Times New Roman" w:hAnsi="Times New Roman"/>
                <w:sz w:val="30"/>
                <w:szCs w:val="30"/>
              </w:rPr>
              <w:t>33</w:t>
            </w:r>
          </w:p>
        </w:tc>
      </w:tr>
      <w:tr w:rsidR="006D5FC9" w:rsidRPr="005C0E79" w14:paraId="094FB1ED" w14:textId="77777777" w:rsidTr="002F3AED">
        <w:trPr>
          <w:jc w:val="center"/>
        </w:trPr>
        <w:tc>
          <w:tcPr>
            <w:tcW w:w="5382" w:type="dxa"/>
          </w:tcPr>
          <w:p w14:paraId="68A0F460" w14:textId="77777777" w:rsidR="006D5FC9" w:rsidRPr="005C0E79" w:rsidRDefault="006D5FC9" w:rsidP="002F3AED">
            <w:pPr>
              <w:contextualSpacing/>
              <w:rPr>
                <w:rFonts w:ascii="Times New Roman" w:hAnsi="Times New Roman"/>
                <w:b/>
                <w:i/>
                <w:sz w:val="30"/>
                <w:szCs w:val="30"/>
              </w:rPr>
            </w:pPr>
            <w:r w:rsidRPr="005C0E79">
              <w:rPr>
                <w:rFonts w:ascii="Times New Roman" w:hAnsi="Times New Roman"/>
                <w:sz w:val="30"/>
                <w:szCs w:val="30"/>
              </w:rPr>
              <w:t>Штрафные очки</w:t>
            </w:r>
          </w:p>
        </w:tc>
        <w:tc>
          <w:tcPr>
            <w:tcW w:w="4111" w:type="dxa"/>
            <w:vAlign w:val="center"/>
          </w:tcPr>
          <w:p w14:paraId="01CBFA58" w14:textId="77777777" w:rsidR="006D5FC9" w:rsidRPr="005C0E79" w:rsidRDefault="006D5FC9" w:rsidP="002F3AED">
            <w:pPr>
              <w:contextualSpacing/>
              <w:jc w:val="center"/>
              <w:rPr>
                <w:rFonts w:ascii="Times New Roman" w:hAnsi="Times New Roman"/>
                <w:sz w:val="30"/>
                <w:szCs w:val="30"/>
              </w:rPr>
            </w:pPr>
            <w:r w:rsidRPr="005C0E79">
              <w:rPr>
                <w:rFonts w:ascii="Times New Roman" w:hAnsi="Times New Roman"/>
                <w:sz w:val="30"/>
                <w:szCs w:val="30"/>
              </w:rPr>
              <w:t>2</w:t>
            </w:r>
          </w:p>
        </w:tc>
      </w:tr>
      <w:tr w:rsidR="006D5FC9" w:rsidRPr="005C0E79" w14:paraId="17E23996" w14:textId="77777777" w:rsidTr="002F3AED">
        <w:trPr>
          <w:jc w:val="center"/>
        </w:trPr>
        <w:tc>
          <w:tcPr>
            <w:tcW w:w="5382" w:type="dxa"/>
          </w:tcPr>
          <w:p w14:paraId="51698E2A" w14:textId="77777777" w:rsidR="006D5FC9" w:rsidRPr="005C0E79" w:rsidRDefault="006D5FC9" w:rsidP="002F3AED">
            <w:pPr>
              <w:contextualSpacing/>
              <w:rPr>
                <w:rFonts w:ascii="Times New Roman" w:hAnsi="Times New Roman"/>
                <w:b/>
                <w:i/>
                <w:sz w:val="30"/>
                <w:szCs w:val="30"/>
              </w:rPr>
            </w:pPr>
            <w:r w:rsidRPr="005C0E79">
              <w:rPr>
                <w:rFonts w:ascii="Times New Roman" w:hAnsi="Times New Roman"/>
                <w:b/>
                <w:i/>
                <w:sz w:val="30"/>
                <w:szCs w:val="30"/>
              </w:rPr>
              <w:t>Итог:</w:t>
            </w:r>
          </w:p>
        </w:tc>
        <w:tc>
          <w:tcPr>
            <w:tcW w:w="4111" w:type="dxa"/>
            <w:vAlign w:val="center"/>
          </w:tcPr>
          <w:p w14:paraId="597FD383" w14:textId="77777777" w:rsidR="006D5FC9" w:rsidRPr="005C0E79" w:rsidRDefault="006D5FC9" w:rsidP="002F3AED">
            <w:pPr>
              <w:contextualSpacing/>
              <w:jc w:val="center"/>
              <w:rPr>
                <w:rFonts w:ascii="Times New Roman" w:hAnsi="Times New Roman"/>
                <w:b/>
                <w:sz w:val="30"/>
                <w:szCs w:val="30"/>
              </w:rPr>
            </w:pPr>
            <w:r w:rsidRPr="005C0E79">
              <w:rPr>
                <w:rFonts w:ascii="Times New Roman" w:hAnsi="Times New Roman"/>
                <w:b/>
                <w:sz w:val="30"/>
                <w:szCs w:val="30"/>
              </w:rPr>
              <w:t>31</w:t>
            </w:r>
          </w:p>
        </w:tc>
      </w:tr>
    </w:tbl>
    <w:p w14:paraId="5CC7DFAB" w14:textId="7620AE2B" w:rsidR="006D5FC9" w:rsidRDefault="006D5FC9" w:rsidP="006D5FC9">
      <w:pPr>
        <w:pStyle w:val="ac"/>
        <w:jc w:val="both"/>
        <w:rPr>
          <w:rFonts w:ascii="Times New Roman" w:hAnsi="Times New Roman"/>
          <w:color w:val="000000" w:themeColor="text1"/>
          <w:sz w:val="10"/>
          <w:szCs w:val="10"/>
        </w:rPr>
      </w:pPr>
    </w:p>
    <w:p w14:paraId="47CC1D54" w14:textId="3E78B698" w:rsidR="00F25C2D" w:rsidRDefault="0048045C" w:rsidP="00F25C2D">
      <w:pPr>
        <w:tabs>
          <w:tab w:val="left" w:pos="-4395"/>
        </w:tabs>
        <w:spacing w:after="0" w:line="240" w:lineRule="auto"/>
        <w:ind w:firstLine="709"/>
        <w:jc w:val="both"/>
        <w:rPr>
          <w:rFonts w:ascii="Times New Roman" w:hAnsi="Times New Roman"/>
          <w:sz w:val="30"/>
          <w:szCs w:val="30"/>
        </w:rPr>
      </w:pPr>
      <w:r>
        <w:rPr>
          <w:rFonts w:ascii="Times New Roman" w:hAnsi="Times New Roman"/>
          <w:sz w:val="30"/>
          <w:szCs w:val="30"/>
        </w:rPr>
        <w:t xml:space="preserve">6.5. </w:t>
      </w:r>
      <w:r w:rsidR="00F25C2D" w:rsidRPr="00F25C2D">
        <w:rPr>
          <w:rFonts w:ascii="Times New Roman" w:hAnsi="Times New Roman"/>
          <w:sz w:val="30"/>
          <w:szCs w:val="30"/>
        </w:rPr>
        <w:t xml:space="preserve">За превышение регламента </w:t>
      </w:r>
      <w:r w:rsidR="00F25C2D" w:rsidRPr="00F25C2D">
        <w:rPr>
          <w:rFonts w:ascii="Times New Roman" w:hAnsi="Times New Roman"/>
          <w:b/>
          <w:sz w:val="30"/>
          <w:szCs w:val="30"/>
        </w:rPr>
        <w:t>до 30 секунд</w:t>
      </w:r>
      <w:r w:rsidR="00F25C2D" w:rsidRPr="00F25C2D">
        <w:rPr>
          <w:rFonts w:ascii="Times New Roman" w:hAnsi="Times New Roman"/>
          <w:sz w:val="30"/>
          <w:szCs w:val="30"/>
        </w:rPr>
        <w:t xml:space="preserve"> в ходе выступления снимается </w:t>
      </w:r>
      <w:r>
        <w:rPr>
          <w:rFonts w:ascii="Times New Roman" w:hAnsi="Times New Roman"/>
          <w:sz w:val="30"/>
          <w:szCs w:val="30"/>
        </w:rPr>
        <w:t>1</w:t>
      </w:r>
      <w:r w:rsidR="00F25C2D" w:rsidRPr="00F25C2D">
        <w:rPr>
          <w:rFonts w:ascii="Times New Roman" w:hAnsi="Times New Roman"/>
          <w:sz w:val="30"/>
          <w:szCs w:val="30"/>
        </w:rPr>
        <w:t xml:space="preserve"> балл от </w:t>
      </w:r>
      <w:r>
        <w:rPr>
          <w:rFonts w:ascii="Times New Roman" w:hAnsi="Times New Roman"/>
          <w:sz w:val="30"/>
          <w:szCs w:val="30"/>
        </w:rPr>
        <w:t>общей</w:t>
      </w:r>
      <w:r w:rsidR="00F25C2D" w:rsidRPr="00F25C2D">
        <w:rPr>
          <w:rFonts w:ascii="Times New Roman" w:hAnsi="Times New Roman"/>
          <w:sz w:val="30"/>
          <w:szCs w:val="30"/>
        </w:rPr>
        <w:t xml:space="preserve"> оценки за данный конкурс;</w:t>
      </w:r>
      <w:r w:rsidR="00F25C2D" w:rsidRPr="00F25C2D">
        <w:rPr>
          <w:rFonts w:ascii="Times New Roman" w:hAnsi="Times New Roman"/>
          <w:sz w:val="30"/>
          <w:szCs w:val="30"/>
        </w:rPr>
        <w:br/>
      </w:r>
      <w:r w:rsidR="00F25C2D" w:rsidRPr="00F25C2D">
        <w:rPr>
          <w:rFonts w:ascii="Times New Roman" w:hAnsi="Times New Roman"/>
          <w:b/>
          <w:sz w:val="30"/>
          <w:szCs w:val="30"/>
        </w:rPr>
        <w:t>более 30 секунд, но менее 60 секунд</w:t>
      </w:r>
      <w:r w:rsidR="00F25C2D" w:rsidRPr="00F25C2D">
        <w:rPr>
          <w:rFonts w:ascii="Times New Roman" w:hAnsi="Times New Roman"/>
          <w:sz w:val="30"/>
          <w:szCs w:val="30"/>
        </w:rPr>
        <w:t xml:space="preserve"> – снимается </w:t>
      </w:r>
      <w:r>
        <w:rPr>
          <w:rFonts w:ascii="Times New Roman" w:hAnsi="Times New Roman"/>
          <w:sz w:val="30"/>
          <w:szCs w:val="30"/>
        </w:rPr>
        <w:t>2</w:t>
      </w:r>
      <w:r w:rsidR="00F25C2D" w:rsidRPr="00F25C2D">
        <w:rPr>
          <w:rFonts w:ascii="Times New Roman" w:hAnsi="Times New Roman"/>
          <w:sz w:val="30"/>
          <w:szCs w:val="30"/>
        </w:rPr>
        <w:t xml:space="preserve"> балл</w:t>
      </w:r>
      <w:r>
        <w:rPr>
          <w:rFonts w:ascii="Times New Roman" w:hAnsi="Times New Roman"/>
          <w:sz w:val="30"/>
          <w:szCs w:val="30"/>
        </w:rPr>
        <w:t>а</w:t>
      </w:r>
      <w:r w:rsidR="00F25C2D" w:rsidRPr="00F25C2D">
        <w:rPr>
          <w:rFonts w:ascii="Times New Roman" w:hAnsi="Times New Roman"/>
          <w:sz w:val="30"/>
          <w:szCs w:val="30"/>
        </w:rPr>
        <w:t xml:space="preserve"> от </w:t>
      </w:r>
      <w:r>
        <w:rPr>
          <w:rFonts w:ascii="Times New Roman" w:hAnsi="Times New Roman"/>
          <w:sz w:val="30"/>
          <w:szCs w:val="30"/>
        </w:rPr>
        <w:t>общей</w:t>
      </w:r>
      <w:r w:rsidR="00F25C2D" w:rsidRPr="00F25C2D">
        <w:rPr>
          <w:rFonts w:ascii="Times New Roman" w:hAnsi="Times New Roman"/>
          <w:sz w:val="30"/>
          <w:szCs w:val="30"/>
        </w:rPr>
        <w:t xml:space="preserve"> оценки за данный конкурс; </w:t>
      </w:r>
      <w:r w:rsidR="00F25C2D" w:rsidRPr="00F25C2D">
        <w:rPr>
          <w:rFonts w:ascii="Times New Roman" w:hAnsi="Times New Roman"/>
          <w:b/>
          <w:sz w:val="30"/>
          <w:szCs w:val="30"/>
        </w:rPr>
        <w:t>более 60 секунд</w:t>
      </w:r>
      <w:r w:rsidR="00F25C2D" w:rsidRPr="00F25C2D">
        <w:rPr>
          <w:rFonts w:ascii="Times New Roman" w:hAnsi="Times New Roman"/>
          <w:sz w:val="30"/>
          <w:szCs w:val="30"/>
        </w:rPr>
        <w:t xml:space="preserve"> – снимается по </w:t>
      </w:r>
      <w:r>
        <w:rPr>
          <w:rFonts w:ascii="Times New Roman" w:hAnsi="Times New Roman"/>
          <w:sz w:val="30"/>
          <w:szCs w:val="30"/>
        </w:rPr>
        <w:t>1</w:t>
      </w:r>
      <w:r w:rsidR="00F25C2D" w:rsidRPr="00F25C2D">
        <w:rPr>
          <w:rFonts w:ascii="Times New Roman" w:hAnsi="Times New Roman"/>
          <w:sz w:val="30"/>
          <w:szCs w:val="30"/>
        </w:rPr>
        <w:t xml:space="preserve"> балл</w:t>
      </w:r>
      <w:r>
        <w:rPr>
          <w:rFonts w:ascii="Times New Roman" w:hAnsi="Times New Roman"/>
          <w:sz w:val="30"/>
          <w:szCs w:val="30"/>
        </w:rPr>
        <w:t>у</w:t>
      </w:r>
      <w:r w:rsidR="00F25C2D" w:rsidRPr="00F25C2D">
        <w:rPr>
          <w:rFonts w:ascii="Times New Roman" w:hAnsi="Times New Roman"/>
          <w:sz w:val="30"/>
          <w:szCs w:val="30"/>
        </w:rPr>
        <w:t xml:space="preserve"> от </w:t>
      </w:r>
      <w:r>
        <w:rPr>
          <w:rFonts w:ascii="Times New Roman" w:hAnsi="Times New Roman"/>
          <w:sz w:val="30"/>
          <w:szCs w:val="30"/>
        </w:rPr>
        <w:t>общей оценки</w:t>
      </w:r>
      <w:r w:rsidR="00F25C2D" w:rsidRPr="00F25C2D">
        <w:rPr>
          <w:rFonts w:ascii="Times New Roman" w:hAnsi="Times New Roman"/>
          <w:sz w:val="30"/>
          <w:szCs w:val="30"/>
        </w:rPr>
        <w:t xml:space="preserve"> за данный конкурс за каждые 30 секунд выхода за регламент выступления.</w:t>
      </w:r>
    </w:p>
    <w:p w14:paraId="469FB9A0" w14:textId="5896CB9C" w:rsidR="0048045C" w:rsidRPr="0048045C" w:rsidRDefault="0048045C" w:rsidP="0048045C">
      <w:pPr>
        <w:tabs>
          <w:tab w:val="left" w:pos="-4395"/>
        </w:tabs>
        <w:spacing w:after="0" w:line="240" w:lineRule="auto"/>
        <w:ind w:firstLine="709"/>
        <w:jc w:val="both"/>
        <w:rPr>
          <w:rFonts w:ascii="Times New Roman" w:hAnsi="Times New Roman"/>
          <w:sz w:val="30"/>
          <w:szCs w:val="30"/>
        </w:rPr>
      </w:pPr>
      <w:r>
        <w:rPr>
          <w:rFonts w:ascii="Times New Roman" w:hAnsi="Times New Roman"/>
          <w:sz w:val="30"/>
          <w:szCs w:val="30"/>
        </w:rPr>
        <w:t>6.6. </w:t>
      </w:r>
      <w:r w:rsidRPr="0048045C">
        <w:rPr>
          <w:rFonts w:ascii="Times New Roman" w:hAnsi="Times New Roman"/>
          <w:sz w:val="30"/>
          <w:szCs w:val="30"/>
        </w:rPr>
        <w:t>Музыкальное сопровождение (фонограмма «минус») выступления участника подается организаторам и проверяется заранее на организационном собрании и генеральной репетиции финала.</w:t>
      </w:r>
    </w:p>
    <w:p w14:paraId="56FB5C38" w14:textId="1E2D5D71" w:rsidR="0048045C" w:rsidRPr="0048045C" w:rsidRDefault="00164246" w:rsidP="0048045C">
      <w:pPr>
        <w:tabs>
          <w:tab w:val="left" w:pos="-4395"/>
        </w:tabs>
        <w:spacing w:after="0" w:line="240" w:lineRule="auto"/>
        <w:ind w:firstLine="709"/>
        <w:jc w:val="both"/>
        <w:rPr>
          <w:rFonts w:ascii="Times New Roman" w:hAnsi="Times New Roman"/>
          <w:sz w:val="30"/>
          <w:szCs w:val="30"/>
        </w:rPr>
      </w:pPr>
      <w:r>
        <w:rPr>
          <w:rFonts w:ascii="Times New Roman" w:hAnsi="Times New Roman"/>
          <w:sz w:val="30"/>
          <w:szCs w:val="30"/>
        </w:rPr>
        <w:t>6.7. </w:t>
      </w:r>
      <w:r w:rsidR="0048045C" w:rsidRPr="0048045C">
        <w:rPr>
          <w:rFonts w:ascii="Times New Roman" w:hAnsi="Times New Roman"/>
          <w:sz w:val="30"/>
          <w:szCs w:val="30"/>
        </w:rPr>
        <w:t xml:space="preserve">Об особенных условиях выступления участника (использование музыкальных инструментов, установка дополнительного светового, звукового оборудования, спецэффектов, объемного реквизита и т.п.) необходимо предварительно информировать </w:t>
      </w:r>
      <w:r w:rsidR="003A4866">
        <w:rPr>
          <w:rFonts w:ascii="Times New Roman" w:hAnsi="Times New Roman"/>
          <w:sz w:val="30"/>
          <w:szCs w:val="30"/>
        </w:rPr>
        <w:t>организаторов</w:t>
      </w:r>
      <w:r w:rsidR="0048045C" w:rsidRPr="0048045C">
        <w:rPr>
          <w:rFonts w:ascii="Times New Roman" w:hAnsi="Times New Roman"/>
          <w:sz w:val="30"/>
          <w:szCs w:val="30"/>
        </w:rPr>
        <w:t xml:space="preserve"> конкурса </w:t>
      </w:r>
      <w:r w:rsidR="003A4866">
        <w:rPr>
          <w:rFonts w:ascii="Times New Roman" w:hAnsi="Times New Roman"/>
          <w:sz w:val="30"/>
          <w:szCs w:val="30"/>
        </w:rPr>
        <w:t>и режиссерско-постановочную группу</w:t>
      </w:r>
      <w:r w:rsidR="0048045C" w:rsidRPr="0048045C">
        <w:rPr>
          <w:rFonts w:ascii="Times New Roman" w:hAnsi="Times New Roman"/>
          <w:sz w:val="30"/>
          <w:szCs w:val="30"/>
        </w:rPr>
        <w:t xml:space="preserve">, но не позднее </w:t>
      </w:r>
      <w:r w:rsidR="003A4866">
        <w:rPr>
          <w:rFonts w:ascii="Times New Roman" w:hAnsi="Times New Roman"/>
          <w:sz w:val="30"/>
          <w:szCs w:val="30"/>
        </w:rPr>
        <w:t>5 дней до начала финала</w:t>
      </w:r>
      <w:r w:rsidR="0048045C" w:rsidRPr="0048045C">
        <w:rPr>
          <w:rFonts w:ascii="Times New Roman" w:hAnsi="Times New Roman"/>
          <w:sz w:val="30"/>
          <w:szCs w:val="30"/>
        </w:rPr>
        <w:t xml:space="preserve"> конкурса.</w:t>
      </w:r>
    </w:p>
    <w:p w14:paraId="74C98199" w14:textId="4FFD7130" w:rsidR="0048045C" w:rsidRPr="0048045C" w:rsidRDefault="002D0D36" w:rsidP="0048045C">
      <w:pPr>
        <w:tabs>
          <w:tab w:val="left" w:pos="-4395"/>
        </w:tabs>
        <w:spacing w:after="0" w:line="240" w:lineRule="auto"/>
        <w:ind w:firstLine="709"/>
        <w:jc w:val="both"/>
        <w:rPr>
          <w:rFonts w:ascii="Times New Roman" w:hAnsi="Times New Roman"/>
          <w:sz w:val="30"/>
          <w:szCs w:val="30"/>
        </w:rPr>
      </w:pPr>
      <w:r>
        <w:rPr>
          <w:rFonts w:ascii="Times New Roman" w:hAnsi="Times New Roman"/>
          <w:sz w:val="30"/>
          <w:szCs w:val="30"/>
        </w:rPr>
        <w:t>6</w:t>
      </w:r>
      <w:r w:rsidR="004666ED">
        <w:rPr>
          <w:rFonts w:ascii="Times New Roman" w:hAnsi="Times New Roman"/>
          <w:sz w:val="30"/>
          <w:szCs w:val="30"/>
        </w:rPr>
        <w:t>.8. </w:t>
      </w:r>
      <w:r w:rsidR="0048045C" w:rsidRPr="0048045C">
        <w:rPr>
          <w:rFonts w:ascii="Times New Roman" w:hAnsi="Times New Roman"/>
          <w:sz w:val="30"/>
          <w:szCs w:val="30"/>
        </w:rPr>
        <w:t xml:space="preserve">Финалистам не разрешается использовать музыкальные фонограммы с записью голосового исполнения (+1) другого солиста, </w:t>
      </w:r>
      <w:r>
        <w:rPr>
          <w:rFonts w:ascii="Times New Roman" w:hAnsi="Times New Roman"/>
          <w:sz w:val="30"/>
          <w:szCs w:val="30"/>
        </w:rPr>
        <w:br/>
      </w:r>
      <w:r w:rsidR="0048045C" w:rsidRPr="0048045C">
        <w:rPr>
          <w:rFonts w:ascii="Times New Roman" w:hAnsi="Times New Roman"/>
          <w:sz w:val="30"/>
          <w:szCs w:val="30"/>
        </w:rPr>
        <w:t xml:space="preserve">а также с записью собственного голоса (если это не является условием и рекомендацией </w:t>
      </w:r>
      <w:r w:rsidR="004666ED">
        <w:rPr>
          <w:rFonts w:ascii="Times New Roman" w:hAnsi="Times New Roman"/>
          <w:sz w:val="30"/>
          <w:szCs w:val="30"/>
        </w:rPr>
        <w:t>организационного комитета</w:t>
      </w:r>
      <w:r w:rsidR="0048045C" w:rsidRPr="0048045C">
        <w:rPr>
          <w:rFonts w:ascii="Times New Roman" w:hAnsi="Times New Roman"/>
          <w:sz w:val="30"/>
          <w:szCs w:val="30"/>
        </w:rPr>
        <w:t>).</w:t>
      </w:r>
    </w:p>
    <w:p w14:paraId="7ADC9B74" w14:textId="3C83F80E" w:rsidR="006D5FC9" w:rsidRPr="005C0E79" w:rsidRDefault="004666ED" w:rsidP="006D5FC9">
      <w:pPr>
        <w:pStyle w:val="ac"/>
        <w:ind w:firstLine="709"/>
        <w:jc w:val="both"/>
        <w:rPr>
          <w:rFonts w:ascii="Times New Roman" w:hAnsi="Times New Roman"/>
          <w:sz w:val="30"/>
          <w:szCs w:val="30"/>
        </w:rPr>
      </w:pPr>
      <w:r>
        <w:rPr>
          <w:rFonts w:ascii="Times New Roman" w:hAnsi="Times New Roman"/>
          <w:sz w:val="30"/>
          <w:szCs w:val="30"/>
        </w:rPr>
        <w:t>6.9. </w:t>
      </w:r>
      <w:r w:rsidR="006D5FC9" w:rsidRPr="005C0E79">
        <w:rPr>
          <w:rFonts w:ascii="Times New Roman" w:hAnsi="Times New Roman"/>
          <w:sz w:val="30"/>
          <w:szCs w:val="30"/>
        </w:rPr>
        <w:t xml:space="preserve">Для участия в Конкурсе </w:t>
      </w:r>
      <w:r w:rsidR="006D5FC9" w:rsidRPr="00E01723">
        <w:rPr>
          <w:rFonts w:ascii="Times New Roman" w:hAnsi="Times New Roman"/>
          <w:b/>
          <w:sz w:val="30"/>
          <w:szCs w:val="30"/>
        </w:rPr>
        <w:t xml:space="preserve">необходимо предоставить </w:t>
      </w:r>
      <w:r w:rsidR="006D5FC9">
        <w:rPr>
          <w:rFonts w:ascii="Times New Roman" w:hAnsi="Times New Roman"/>
          <w:b/>
          <w:sz w:val="30"/>
          <w:szCs w:val="30"/>
        </w:rPr>
        <w:t xml:space="preserve">не позднее </w:t>
      </w:r>
      <w:r w:rsidR="006D5FC9">
        <w:rPr>
          <w:rFonts w:ascii="Times New Roman" w:hAnsi="Times New Roman"/>
          <w:b/>
          <w:sz w:val="30"/>
          <w:szCs w:val="30"/>
        </w:rPr>
        <w:br/>
      </w:r>
      <w:r w:rsidR="006D5FC9" w:rsidRPr="00E01723">
        <w:rPr>
          <w:rFonts w:ascii="Times New Roman" w:hAnsi="Times New Roman"/>
          <w:b/>
          <w:sz w:val="30"/>
          <w:szCs w:val="30"/>
        </w:rPr>
        <w:t>3</w:t>
      </w:r>
      <w:r w:rsidR="00217DF3">
        <w:rPr>
          <w:rFonts w:ascii="Times New Roman" w:hAnsi="Times New Roman"/>
          <w:b/>
          <w:sz w:val="30"/>
          <w:szCs w:val="30"/>
        </w:rPr>
        <w:t>0</w:t>
      </w:r>
      <w:r w:rsidR="006D5FC9" w:rsidRPr="00E01723">
        <w:rPr>
          <w:rFonts w:ascii="Times New Roman" w:hAnsi="Times New Roman"/>
          <w:b/>
          <w:sz w:val="30"/>
          <w:szCs w:val="30"/>
        </w:rPr>
        <w:t xml:space="preserve"> октября 202</w:t>
      </w:r>
      <w:r w:rsidR="00217DF3">
        <w:rPr>
          <w:rFonts w:ascii="Times New Roman" w:hAnsi="Times New Roman"/>
          <w:b/>
          <w:sz w:val="30"/>
          <w:szCs w:val="30"/>
        </w:rPr>
        <w:t>6</w:t>
      </w:r>
      <w:r w:rsidR="006D5FC9" w:rsidRPr="00E01723">
        <w:rPr>
          <w:rFonts w:ascii="Times New Roman" w:hAnsi="Times New Roman"/>
          <w:b/>
          <w:sz w:val="30"/>
          <w:szCs w:val="30"/>
        </w:rPr>
        <w:t xml:space="preserve"> г.</w:t>
      </w:r>
      <w:r w:rsidR="006D5FC9">
        <w:rPr>
          <w:rFonts w:ascii="Times New Roman" w:hAnsi="Times New Roman"/>
          <w:sz w:val="30"/>
          <w:szCs w:val="30"/>
        </w:rPr>
        <w:t xml:space="preserve"> </w:t>
      </w:r>
      <w:r w:rsidR="006D5FC9" w:rsidRPr="005C0E79">
        <w:rPr>
          <w:rFonts w:ascii="Times New Roman" w:hAnsi="Times New Roman"/>
          <w:sz w:val="30"/>
          <w:szCs w:val="30"/>
        </w:rPr>
        <w:t xml:space="preserve">по адресу: </w:t>
      </w:r>
      <w:r w:rsidR="006D5FC9">
        <w:rPr>
          <w:rFonts w:ascii="Times New Roman" w:hAnsi="Times New Roman"/>
          <w:sz w:val="30"/>
          <w:szCs w:val="30"/>
        </w:rPr>
        <w:t>ул.</w:t>
      </w:r>
      <w:r w:rsidR="006D5FC9" w:rsidRPr="005C0E79">
        <w:rPr>
          <w:rFonts w:ascii="Times New Roman" w:hAnsi="Times New Roman"/>
          <w:sz w:val="30"/>
          <w:szCs w:val="30"/>
        </w:rPr>
        <w:t xml:space="preserve"> </w:t>
      </w:r>
      <w:proofErr w:type="spellStart"/>
      <w:r w:rsidR="006D5FC9" w:rsidRPr="005C0E79">
        <w:rPr>
          <w:rFonts w:ascii="Times New Roman" w:hAnsi="Times New Roman"/>
          <w:sz w:val="30"/>
          <w:szCs w:val="30"/>
        </w:rPr>
        <w:t>К</w:t>
      </w:r>
      <w:r w:rsidR="006D5FC9">
        <w:rPr>
          <w:rFonts w:ascii="Times New Roman" w:hAnsi="Times New Roman"/>
          <w:sz w:val="30"/>
          <w:szCs w:val="30"/>
        </w:rPr>
        <w:t>.</w:t>
      </w:r>
      <w:r w:rsidR="006D5FC9" w:rsidRPr="005C0E79">
        <w:rPr>
          <w:rFonts w:ascii="Times New Roman" w:hAnsi="Times New Roman"/>
          <w:sz w:val="30"/>
          <w:szCs w:val="30"/>
        </w:rPr>
        <w:t>Маркса</w:t>
      </w:r>
      <w:proofErr w:type="spellEnd"/>
      <w:r w:rsidR="006D5FC9" w:rsidRPr="005C0E79">
        <w:rPr>
          <w:rFonts w:ascii="Times New Roman" w:hAnsi="Times New Roman"/>
          <w:sz w:val="30"/>
          <w:szCs w:val="30"/>
        </w:rPr>
        <w:t>, 40</w:t>
      </w:r>
      <w:r w:rsidR="006D5FC9">
        <w:rPr>
          <w:rFonts w:ascii="Times New Roman" w:hAnsi="Times New Roman"/>
          <w:sz w:val="30"/>
          <w:szCs w:val="30"/>
        </w:rPr>
        <w:t xml:space="preserve">, </w:t>
      </w:r>
      <w:proofErr w:type="spellStart"/>
      <w:r w:rsidR="006D5FC9">
        <w:rPr>
          <w:rFonts w:ascii="Times New Roman" w:hAnsi="Times New Roman"/>
          <w:sz w:val="30"/>
          <w:szCs w:val="30"/>
        </w:rPr>
        <w:t>каб</w:t>
      </w:r>
      <w:proofErr w:type="spellEnd"/>
      <w:r w:rsidR="006D5FC9">
        <w:rPr>
          <w:rFonts w:ascii="Times New Roman" w:hAnsi="Times New Roman"/>
          <w:sz w:val="30"/>
          <w:szCs w:val="30"/>
        </w:rPr>
        <w:t xml:space="preserve">. </w:t>
      </w:r>
      <w:r w:rsidR="00217DF3">
        <w:rPr>
          <w:rFonts w:ascii="Times New Roman" w:hAnsi="Times New Roman"/>
          <w:sz w:val="30"/>
          <w:szCs w:val="30"/>
        </w:rPr>
        <w:t>61б</w:t>
      </w:r>
      <w:r w:rsidR="006D5FC9">
        <w:rPr>
          <w:rFonts w:ascii="Times New Roman" w:hAnsi="Times New Roman"/>
          <w:sz w:val="30"/>
          <w:szCs w:val="30"/>
        </w:rPr>
        <w:t xml:space="preserve">, с пометкой – </w:t>
      </w:r>
      <w:r w:rsidR="006D5FC9" w:rsidRPr="005C0E79">
        <w:rPr>
          <w:rFonts w:ascii="Times New Roman" w:hAnsi="Times New Roman"/>
          <w:sz w:val="30"/>
          <w:szCs w:val="30"/>
        </w:rPr>
        <w:t>Оргкомитет</w:t>
      </w:r>
      <w:r w:rsidR="006D5FC9">
        <w:rPr>
          <w:rFonts w:ascii="Times New Roman" w:hAnsi="Times New Roman"/>
          <w:sz w:val="30"/>
          <w:szCs w:val="30"/>
        </w:rPr>
        <w:t xml:space="preserve"> следующий пакет документов:</w:t>
      </w:r>
      <w:r w:rsidR="006D5FC9" w:rsidRPr="005C0E79">
        <w:rPr>
          <w:rFonts w:ascii="Times New Roman" w:hAnsi="Times New Roman"/>
          <w:sz w:val="30"/>
          <w:szCs w:val="30"/>
        </w:rPr>
        <w:t xml:space="preserve"> </w:t>
      </w:r>
    </w:p>
    <w:p w14:paraId="7C44A666"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заполненн</w:t>
      </w:r>
      <w:r>
        <w:rPr>
          <w:rFonts w:ascii="Times New Roman" w:hAnsi="Times New Roman"/>
          <w:sz w:val="30"/>
          <w:szCs w:val="30"/>
        </w:rPr>
        <w:t>ую</w:t>
      </w:r>
      <w:r w:rsidRPr="005C0E79">
        <w:rPr>
          <w:rFonts w:ascii="Times New Roman" w:hAnsi="Times New Roman"/>
          <w:sz w:val="30"/>
          <w:szCs w:val="30"/>
        </w:rPr>
        <w:t xml:space="preserve"> и подписанн</w:t>
      </w:r>
      <w:r>
        <w:rPr>
          <w:rFonts w:ascii="Times New Roman" w:hAnsi="Times New Roman"/>
          <w:sz w:val="30"/>
          <w:szCs w:val="30"/>
        </w:rPr>
        <w:t>ую</w:t>
      </w:r>
      <w:r w:rsidRPr="005C0E79">
        <w:rPr>
          <w:rFonts w:ascii="Times New Roman" w:hAnsi="Times New Roman"/>
          <w:sz w:val="30"/>
          <w:szCs w:val="30"/>
        </w:rPr>
        <w:t xml:space="preserve"> руководителем (начальником факультета)</w:t>
      </w:r>
      <w:r>
        <w:rPr>
          <w:rFonts w:ascii="Times New Roman" w:hAnsi="Times New Roman"/>
          <w:sz w:val="30"/>
          <w:szCs w:val="30"/>
        </w:rPr>
        <w:t xml:space="preserve"> </w:t>
      </w:r>
      <w:r w:rsidRPr="005C0E79">
        <w:rPr>
          <w:rFonts w:ascii="Times New Roman" w:hAnsi="Times New Roman"/>
          <w:sz w:val="30"/>
          <w:szCs w:val="30"/>
        </w:rPr>
        <w:t>заявк</w:t>
      </w:r>
      <w:r>
        <w:rPr>
          <w:rFonts w:ascii="Times New Roman" w:hAnsi="Times New Roman"/>
          <w:sz w:val="30"/>
          <w:szCs w:val="30"/>
        </w:rPr>
        <w:t>у</w:t>
      </w:r>
      <w:r w:rsidRPr="005C0E79">
        <w:rPr>
          <w:rFonts w:ascii="Times New Roman" w:hAnsi="Times New Roman"/>
          <w:sz w:val="30"/>
          <w:szCs w:val="30"/>
        </w:rPr>
        <w:t xml:space="preserve"> по форме согласно </w:t>
      </w:r>
      <w:r>
        <w:rPr>
          <w:rFonts w:ascii="Times New Roman" w:hAnsi="Times New Roman"/>
          <w:sz w:val="30"/>
          <w:szCs w:val="30"/>
        </w:rPr>
        <w:t>п</w:t>
      </w:r>
      <w:r w:rsidRPr="005C0E79">
        <w:rPr>
          <w:rFonts w:ascii="Times New Roman" w:hAnsi="Times New Roman"/>
          <w:sz w:val="30"/>
          <w:szCs w:val="30"/>
        </w:rPr>
        <w:t>риложению № 1;</w:t>
      </w:r>
    </w:p>
    <w:p w14:paraId="70B0A198" w14:textId="77777777" w:rsidR="006D5FC9" w:rsidRPr="005C0E79" w:rsidRDefault="006D5FC9" w:rsidP="006D5FC9">
      <w:pPr>
        <w:pStyle w:val="ac"/>
        <w:ind w:firstLine="709"/>
        <w:jc w:val="both"/>
        <w:rPr>
          <w:rFonts w:ascii="Times New Roman" w:hAnsi="Times New Roman"/>
          <w:sz w:val="30"/>
          <w:szCs w:val="30"/>
        </w:rPr>
      </w:pPr>
      <w:r>
        <w:rPr>
          <w:rFonts w:ascii="Times New Roman" w:hAnsi="Times New Roman"/>
          <w:sz w:val="30"/>
          <w:szCs w:val="30"/>
        </w:rPr>
        <w:t>подписанную</w:t>
      </w:r>
      <w:r w:rsidRPr="005C0E79">
        <w:rPr>
          <w:rFonts w:ascii="Times New Roman" w:hAnsi="Times New Roman"/>
          <w:sz w:val="30"/>
          <w:szCs w:val="30"/>
        </w:rPr>
        <w:t xml:space="preserve"> руководителем (начальником факультета)</w:t>
      </w:r>
      <w:r>
        <w:rPr>
          <w:rFonts w:ascii="Times New Roman" w:hAnsi="Times New Roman"/>
          <w:sz w:val="30"/>
          <w:szCs w:val="30"/>
        </w:rPr>
        <w:t xml:space="preserve"> </w:t>
      </w:r>
      <w:r w:rsidRPr="005C0E79">
        <w:rPr>
          <w:rFonts w:ascii="Times New Roman" w:hAnsi="Times New Roman"/>
          <w:sz w:val="30"/>
          <w:szCs w:val="30"/>
        </w:rPr>
        <w:t>характеристик</w:t>
      </w:r>
      <w:r>
        <w:rPr>
          <w:rFonts w:ascii="Times New Roman" w:hAnsi="Times New Roman"/>
          <w:sz w:val="30"/>
          <w:szCs w:val="30"/>
        </w:rPr>
        <w:t>у</w:t>
      </w:r>
      <w:r w:rsidRPr="005C0E79">
        <w:rPr>
          <w:rFonts w:ascii="Times New Roman" w:hAnsi="Times New Roman"/>
          <w:sz w:val="30"/>
          <w:szCs w:val="30"/>
        </w:rPr>
        <w:t xml:space="preserve"> с указанием достижений в области науки, культуры, спорта, творчества и др.;</w:t>
      </w:r>
    </w:p>
    <w:p w14:paraId="43343EE0"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копии страниц </w:t>
      </w:r>
      <w:r>
        <w:rPr>
          <w:rFonts w:ascii="Times New Roman" w:hAnsi="Times New Roman"/>
          <w:sz w:val="30"/>
          <w:szCs w:val="30"/>
        </w:rPr>
        <w:t>25, 31-33 паспорта</w:t>
      </w:r>
      <w:r w:rsidRPr="005C0E79">
        <w:rPr>
          <w:rFonts w:ascii="Times New Roman" w:hAnsi="Times New Roman"/>
          <w:sz w:val="30"/>
          <w:szCs w:val="30"/>
        </w:rPr>
        <w:t>;</w:t>
      </w:r>
    </w:p>
    <w:p w14:paraId="465CFE8D"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копию </w:t>
      </w:r>
      <w:r>
        <w:rPr>
          <w:rFonts w:ascii="Times New Roman" w:hAnsi="Times New Roman"/>
          <w:sz w:val="30"/>
          <w:szCs w:val="30"/>
        </w:rPr>
        <w:t xml:space="preserve">членского </w:t>
      </w:r>
      <w:r w:rsidRPr="005C0E79">
        <w:rPr>
          <w:rFonts w:ascii="Times New Roman" w:hAnsi="Times New Roman"/>
          <w:sz w:val="30"/>
          <w:szCs w:val="30"/>
        </w:rPr>
        <w:t>билета ОО «БРСМ»;</w:t>
      </w:r>
    </w:p>
    <w:p w14:paraId="789E45A1"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фото участника (9</w:t>
      </w:r>
      <w:r w:rsidRPr="005C0E79">
        <w:rPr>
          <w:rFonts w:ascii="Times New Roman" w:hAnsi="Times New Roman"/>
          <w:sz w:val="30"/>
          <w:szCs w:val="30"/>
          <w:lang w:val="en-US"/>
        </w:rPr>
        <w:t>x</w:t>
      </w:r>
      <w:r w:rsidRPr="005C0E79">
        <w:rPr>
          <w:rFonts w:ascii="Times New Roman" w:hAnsi="Times New Roman"/>
          <w:sz w:val="30"/>
          <w:szCs w:val="30"/>
        </w:rPr>
        <w:t>13);</w:t>
      </w:r>
    </w:p>
    <w:p w14:paraId="6AE22C98" w14:textId="77777777" w:rsidR="006D5FC9" w:rsidRPr="005C0E79" w:rsidRDefault="006D5FC9" w:rsidP="006D5FC9">
      <w:pPr>
        <w:pStyle w:val="ac"/>
        <w:ind w:firstLine="709"/>
        <w:jc w:val="both"/>
        <w:rPr>
          <w:rFonts w:ascii="Times New Roman" w:hAnsi="Times New Roman"/>
          <w:color w:val="000000" w:themeColor="text1"/>
          <w:sz w:val="30"/>
          <w:szCs w:val="30"/>
        </w:rPr>
      </w:pPr>
      <w:r w:rsidRPr="005C0E79">
        <w:rPr>
          <w:rFonts w:ascii="Times New Roman" w:hAnsi="Times New Roman"/>
          <w:color w:val="000000" w:themeColor="text1"/>
          <w:sz w:val="30"/>
          <w:szCs w:val="30"/>
        </w:rPr>
        <w:lastRenderedPageBreak/>
        <w:t>копи</w:t>
      </w:r>
      <w:r>
        <w:rPr>
          <w:rFonts w:ascii="Times New Roman" w:hAnsi="Times New Roman"/>
          <w:color w:val="000000" w:themeColor="text1"/>
          <w:sz w:val="30"/>
          <w:szCs w:val="30"/>
        </w:rPr>
        <w:t>ю</w:t>
      </w:r>
      <w:r w:rsidRPr="005C0E79">
        <w:rPr>
          <w:rFonts w:ascii="Times New Roman" w:hAnsi="Times New Roman"/>
          <w:color w:val="000000" w:themeColor="text1"/>
          <w:sz w:val="30"/>
          <w:szCs w:val="30"/>
        </w:rPr>
        <w:t xml:space="preserve"> выписки летней сессии, заверенн</w:t>
      </w:r>
      <w:r>
        <w:rPr>
          <w:rFonts w:ascii="Times New Roman" w:hAnsi="Times New Roman"/>
          <w:color w:val="000000" w:themeColor="text1"/>
          <w:sz w:val="30"/>
          <w:szCs w:val="30"/>
        </w:rPr>
        <w:t>ую</w:t>
      </w:r>
      <w:r w:rsidRPr="005C0E79">
        <w:rPr>
          <w:rFonts w:ascii="Times New Roman" w:hAnsi="Times New Roman"/>
          <w:color w:val="000000" w:themeColor="text1"/>
          <w:sz w:val="30"/>
          <w:szCs w:val="30"/>
        </w:rPr>
        <w:t xml:space="preserve"> учебно-методическим </w:t>
      </w:r>
      <w:r w:rsidRPr="005006D0">
        <w:rPr>
          <w:rFonts w:ascii="Times New Roman" w:hAnsi="Times New Roman"/>
          <w:color w:val="000000" w:themeColor="text1"/>
          <w:sz w:val="30"/>
          <w:szCs w:val="30"/>
        </w:rPr>
        <w:t>управлением (средний балл должен быть не ниже 8);</w:t>
      </w:r>
    </w:p>
    <w:p w14:paraId="01D5ADD9"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color w:val="000000" w:themeColor="text1"/>
          <w:sz w:val="30"/>
          <w:szCs w:val="30"/>
        </w:rPr>
        <w:t xml:space="preserve">скриншоты, подтверждающие достижения участника (СМИ, </w:t>
      </w:r>
      <w:r w:rsidRPr="005C0E79">
        <w:rPr>
          <w:rFonts w:ascii="Times New Roman" w:hAnsi="Times New Roman"/>
          <w:sz w:val="30"/>
          <w:szCs w:val="30"/>
        </w:rPr>
        <w:t>сайты, социальные сети);</w:t>
      </w:r>
    </w:p>
    <w:p w14:paraId="7D7AFD39" w14:textId="77777777" w:rsidR="006D5FC9" w:rsidRPr="005C0E79" w:rsidRDefault="006D5FC9" w:rsidP="006D5FC9">
      <w:pPr>
        <w:pStyle w:val="ac"/>
        <w:ind w:firstLine="709"/>
        <w:jc w:val="both"/>
        <w:rPr>
          <w:rFonts w:ascii="Times New Roman" w:hAnsi="Times New Roman"/>
          <w:sz w:val="30"/>
          <w:szCs w:val="30"/>
        </w:rPr>
      </w:pPr>
      <w:r>
        <w:rPr>
          <w:rFonts w:ascii="Times New Roman" w:hAnsi="Times New Roman"/>
          <w:sz w:val="30"/>
          <w:szCs w:val="30"/>
        </w:rPr>
        <w:t>фотоматериалы, подтверждающие активное участие в</w:t>
      </w:r>
      <w:r w:rsidRPr="005C0E79">
        <w:rPr>
          <w:rFonts w:ascii="Times New Roman" w:hAnsi="Times New Roman"/>
          <w:sz w:val="30"/>
          <w:szCs w:val="30"/>
        </w:rPr>
        <w:t xml:space="preserve"> мероприяти</w:t>
      </w:r>
      <w:r>
        <w:rPr>
          <w:rFonts w:ascii="Times New Roman" w:hAnsi="Times New Roman"/>
          <w:sz w:val="30"/>
          <w:szCs w:val="30"/>
        </w:rPr>
        <w:t>ях</w:t>
      </w:r>
      <w:r w:rsidRPr="005C0E79">
        <w:rPr>
          <w:rFonts w:ascii="Times New Roman" w:hAnsi="Times New Roman"/>
          <w:sz w:val="30"/>
          <w:szCs w:val="30"/>
        </w:rPr>
        <w:t>;</w:t>
      </w:r>
    </w:p>
    <w:p w14:paraId="72517808"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видеоролик Визитной карточки</w:t>
      </w:r>
      <w:r>
        <w:rPr>
          <w:rFonts w:ascii="Times New Roman" w:hAnsi="Times New Roman"/>
          <w:sz w:val="30"/>
          <w:szCs w:val="30"/>
        </w:rPr>
        <w:t>,</w:t>
      </w:r>
      <w:r w:rsidRPr="005C0E79">
        <w:rPr>
          <w:rFonts w:ascii="Times New Roman" w:hAnsi="Times New Roman"/>
          <w:sz w:val="30"/>
          <w:szCs w:val="30"/>
        </w:rPr>
        <w:t xml:space="preserve"> в горизонтальном </w:t>
      </w:r>
      <w:r>
        <w:rPr>
          <w:rFonts w:ascii="Times New Roman" w:hAnsi="Times New Roman"/>
          <w:sz w:val="30"/>
          <w:szCs w:val="30"/>
        </w:rPr>
        <w:t>положении,</w:t>
      </w:r>
      <w:r w:rsidRPr="005C0E79">
        <w:rPr>
          <w:rFonts w:ascii="Times New Roman" w:hAnsi="Times New Roman"/>
          <w:sz w:val="30"/>
          <w:szCs w:val="30"/>
        </w:rPr>
        <w:t xml:space="preserve"> в формате </w:t>
      </w:r>
      <w:proofErr w:type="spellStart"/>
      <w:r w:rsidRPr="005C0E79">
        <w:rPr>
          <w:rFonts w:ascii="Times New Roman" w:hAnsi="Times New Roman"/>
          <w:sz w:val="30"/>
          <w:szCs w:val="30"/>
          <w:lang w:val="en-US"/>
        </w:rPr>
        <w:t>mp</w:t>
      </w:r>
      <w:proofErr w:type="spellEnd"/>
      <w:r w:rsidRPr="005C0E79">
        <w:rPr>
          <w:rFonts w:ascii="Times New Roman" w:hAnsi="Times New Roman"/>
          <w:sz w:val="30"/>
          <w:szCs w:val="30"/>
        </w:rPr>
        <w:t>4</w:t>
      </w:r>
      <w:r>
        <w:rPr>
          <w:rFonts w:ascii="Times New Roman" w:hAnsi="Times New Roman"/>
          <w:sz w:val="30"/>
          <w:szCs w:val="30"/>
        </w:rPr>
        <w:t>,</w:t>
      </w:r>
      <w:r w:rsidRPr="005C0E79">
        <w:rPr>
          <w:rFonts w:ascii="Times New Roman" w:hAnsi="Times New Roman"/>
          <w:sz w:val="30"/>
          <w:szCs w:val="30"/>
        </w:rPr>
        <w:t xml:space="preserve"> с разрешением не менее 1280х720 </w:t>
      </w:r>
      <w:r w:rsidRPr="005C0E79">
        <w:rPr>
          <w:rFonts w:ascii="Times New Roman" w:hAnsi="Times New Roman"/>
          <w:sz w:val="30"/>
          <w:szCs w:val="30"/>
          <w:lang w:val="en-US"/>
        </w:rPr>
        <w:t>pix</w:t>
      </w:r>
      <w:r w:rsidRPr="005C0E79">
        <w:rPr>
          <w:rFonts w:ascii="Times New Roman" w:hAnsi="Times New Roman"/>
          <w:sz w:val="30"/>
          <w:szCs w:val="30"/>
        </w:rPr>
        <w:t>, длительностью не более 5 минут (на электронную почту:</w:t>
      </w:r>
      <w:r w:rsidRPr="005C0E79">
        <w:rPr>
          <w:rFonts w:ascii="Times New Roman" w:hAnsi="Times New Roman"/>
          <w:color w:val="auto"/>
          <w:sz w:val="30"/>
          <w:szCs w:val="30"/>
        </w:rPr>
        <w:t xml:space="preserve"> </w:t>
      </w:r>
      <w:hyperlink r:id="rId6" w:history="1">
        <w:r w:rsidRPr="005C0E79">
          <w:rPr>
            <w:rStyle w:val="a7"/>
            <w:rFonts w:ascii="Times New Roman" w:hAnsi="Times New Roman"/>
            <w:color w:val="auto"/>
            <w:sz w:val="30"/>
            <w:szCs w:val="30"/>
            <w:u w:val="none"/>
            <w:lang w:val="en-US"/>
          </w:rPr>
          <w:t>studmol</w:t>
        </w:r>
        <w:r w:rsidRPr="005C0E79">
          <w:rPr>
            <w:rStyle w:val="a7"/>
            <w:rFonts w:ascii="Times New Roman" w:hAnsi="Times New Roman"/>
            <w:color w:val="auto"/>
            <w:sz w:val="30"/>
            <w:szCs w:val="30"/>
            <w:u w:val="none"/>
          </w:rPr>
          <w:t>@</w:t>
        </w:r>
        <w:r w:rsidRPr="005C0E79">
          <w:rPr>
            <w:rStyle w:val="a7"/>
            <w:rFonts w:ascii="Times New Roman" w:hAnsi="Times New Roman"/>
            <w:color w:val="auto"/>
            <w:sz w:val="30"/>
            <w:szCs w:val="30"/>
            <w:u w:val="none"/>
            <w:lang w:val="en-US"/>
          </w:rPr>
          <w:t>brsm</w:t>
        </w:r>
        <w:r w:rsidRPr="005C0E79">
          <w:rPr>
            <w:rStyle w:val="a7"/>
            <w:rFonts w:ascii="Times New Roman" w:hAnsi="Times New Roman"/>
            <w:color w:val="auto"/>
            <w:sz w:val="30"/>
            <w:szCs w:val="30"/>
            <w:u w:val="none"/>
          </w:rPr>
          <w:t>.</w:t>
        </w:r>
        <w:r w:rsidRPr="005C0E79">
          <w:rPr>
            <w:rStyle w:val="a7"/>
            <w:rFonts w:ascii="Times New Roman" w:hAnsi="Times New Roman"/>
            <w:color w:val="auto"/>
            <w:sz w:val="30"/>
            <w:szCs w:val="30"/>
            <w:u w:val="none"/>
            <w:lang w:val="en-US"/>
          </w:rPr>
          <w:t>by</w:t>
        </w:r>
      </w:hyperlink>
      <w:r w:rsidRPr="005C0E79">
        <w:rPr>
          <w:rFonts w:ascii="Times New Roman" w:hAnsi="Times New Roman"/>
          <w:sz w:val="30"/>
          <w:szCs w:val="30"/>
        </w:rPr>
        <w:t xml:space="preserve"> в виде активной ссылки для скачивания на любом Интернет-ресурсе)</w:t>
      </w:r>
      <w:r>
        <w:rPr>
          <w:rFonts w:ascii="Times New Roman" w:hAnsi="Times New Roman"/>
          <w:sz w:val="30"/>
          <w:szCs w:val="30"/>
        </w:rPr>
        <w:t>.</w:t>
      </w:r>
    </w:p>
    <w:p w14:paraId="518B5D64" w14:textId="77777777" w:rsidR="006D5FC9" w:rsidRPr="005C0E79" w:rsidRDefault="006D5FC9" w:rsidP="006D5FC9">
      <w:pPr>
        <w:pStyle w:val="ac"/>
        <w:jc w:val="right"/>
        <w:rPr>
          <w:rFonts w:ascii="Times New Roman" w:hAnsi="Times New Roman"/>
          <w:sz w:val="30"/>
          <w:szCs w:val="30"/>
        </w:rPr>
      </w:pPr>
    </w:p>
    <w:p w14:paraId="6A8AB0FF" w14:textId="77777777" w:rsidR="006D5FC9" w:rsidRDefault="006D5FC9" w:rsidP="006D5FC9">
      <w:pPr>
        <w:rPr>
          <w:rFonts w:ascii="Times New Roman" w:hAnsi="Times New Roman"/>
          <w:sz w:val="30"/>
          <w:szCs w:val="30"/>
        </w:rPr>
      </w:pPr>
      <w:r>
        <w:rPr>
          <w:rFonts w:ascii="Times New Roman" w:hAnsi="Times New Roman"/>
          <w:sz w:val="30"/>
          <w:szCs w:val="30"/>
        </w:rPr>
        <w:br w:type="page"/>
      </w:r>
    </w:p>
    <w:p w14:paraId="65B52783" w14:textId="77777777" w:rsidR="006D5FC9" w:rsidRPr="005C0E79" w:rsidRDefault="006D5FC9" w:rsidP="006D5FC9">
      <w:pPr>
        <w:pStyle w:val="ac"/>
        <w:jc w:val="right"/>
        <w:rPr>
          <w:rFonts w:ascii="Times New Roman" w:hAnsi="Times New Roman"/>
          <w:sz w:val="30"/>
          <w:szCs w:val="30"/>
        </w:rPr>
      </w:pPr>
      <w:r w:rsidRPr="005C0E79">
        <w:rPr>
          <w:rFonts w:ascii="Times New Roman" w:hAnsi="Times New Roman"/>
          <w:sz w:val="30"/>
          <w:szCs w:val="30"/>
        </w:rPr>
        <w:lastRenderedPageBreak/>
        <w:t xml:space="preserve">Приложение </w:t>
      </w:r>
      <w:r>
        <w:rPr>
          <w:rFonts w:ascii="Times New Roman" w:hAnsi="Times New Roman"/>
          <w:sz w:val="30"/>
          <w:szCs w:val="30"/>
        </w:rPr>
        <w:t>№</w:t>
      </w:r>
      <w:r w:rsidRPr="005C0E79">
        <w:rPr>
          <w:rFonts w:ascii="Times New Roman" w:hAnsi="Times New Roman"/>
          <w:sz w:val="30"/>
          <w:szCs w:val="30"/>
        </w:rPr>
        <w:t>1</w:t>
      </w:r>
    </w:p>
    <w:p w14:paraId="71B9B69C" w14:textId="77777777" w:rsidR="006D5FC9" w:rsidRPr="005C0E79" w:rsidRDefault="006D5FC9" w:rsidP="006D5FC9">
      <w:pPr>
        <w:pStyle w:val="ac"/>
        <w:jc w:val="both"/>
        <w:rPr>
          <w:rFonts w:ascii="Times New Roman" w:hAnsi="Times New Roman"/>
          <w:sz w:val="30"/>
          <w:szCs w:val="30"/>
        </w:rPr>
      </w:pPr>
    </w:p>
    <w:p w14:paraId="7C9F7FB2" w14:textId="170C57A3" w:rsidR="006D5FC9" w:rsidRPr="005C0E79" w:rsidRDefault="006D5FC9" w:rsidP="006D5FC9">
      <w:pPr>
        <w:pStyle w:val="ac"/>
        <w:jc w:val="center"/>
        <w:rPr>
          <w:rFonts w:ascii="Times New Roman" w:hAnsi="Times New Roman"/>
          <w:sz w:val="30"/>
          <w:szCs w:val="30"/>
        </w:rPr>
      </w:pPr>
      <w:r w:rsidRPr="005C0E79">
        <w:rPr>
          <w:rFonts w:ascii="Times New Roman" w:hAnsi="Times New Roman"/>
          <w:sz w:val="30"/>
          <w:szCs w:val="30"/>
        </w:rPr>
        <w:t xml:space="preserve">Заявка для участия в </w:t>
      </w:r>
      <w:r>
        <w:rPr>
          <w:rFonts w:ascii="Times New Roman" w:hAnsi="Times New Roman"/>
          <w:sz w:val="30"/>
          <w:szCs w:val="30"/>
        </w:rPr>
        <w:t>Конкурсе «Курсант года –</w:t>
      </w:r>
      <w:r w:rsidRPr="005C0E79">
        <w:rPr>
          <w:rFonts w:ascii="Times New Roman" w:hAnsi="Times New Roman"/>
          <w:sz w:val="30"/>
          <w:szCs w:val="30"/>
        </w:rPr>
        <w:t xml:space="preserve"> 202</w:t>
      </w:r>
      <w:r w:rsidR="00217DF3">
        <w:rPr>
          <w:rFonts w:ascii="Times New Roman" w:hAnsi="Times New Roman"/>
          <w:sz w:val="30"/>
          <w:szCs w:val="30"/>
        </w:rPr>
        <w:t>6</w:t>
      </w:r>
      <w:r w:rsidRPr="005C0E79">
        <w:rPr>
          <w:rFonts w:ascii="Times New Roman" w:hAnsi="Times New Roman"/>
          <w:sz w:val="30"/>
          <w:szCs w:val="30"/>
        </w:rPr>
        <w:t>»</w:t>
      </w:r>
    </w:p>
    <w:p w14:paraId="0DF2C7C7" w14:textId="77777777" w:rsidR="006D5FC9" w:rsidRPr="005C0E79" w:rsidRDefault="006D5FC9" w:rsidP="006D5FC9">
      <w:pPr>
        <w:pStyle w:val="ac"/>
        <w:jc w:val="center"/>
        <w:rPr>
          <w:rFonts w:ascii="Times New Roman" w:hAnsi="Times New Roman"/>
          <w:sz w:val="30"/>
          <w:szCs w:val="30"/>
        </w:rPr>
      </w:pPr>
    </w:p>
    <w:tbl>
      <w:tblPr>
        <w:tblStyle w:val="ae"/>
        <w:tblW w:w="0" w:type="auto"/>
        <w:tblLayout w:type="fixed"/>
        <w:tblLook w:val="04A0" w:firstRow="1" w:lastRow="0" w:firstColumn="1" w:lastColumn="0" w:noHBand="0" w:noVBand="1"/>
      </w:tblPr>
      <w:tblGrid>
        <w:gridCol w:w="3510"/>
        <w:gridCol w:w="5812"/>
      </w:tblGrid>
      <w:tr w:rsidR="006D5FC9" w:rsidRPr="005C0E79" w14:paraId="145F4EEE" w14:textId="77777777" w:rsidTr="002F3AED">
        <w:tc>
          <w:tcPr>
            <w:tcW w:w="3510" w:type="dxa"/>
          </w:tcPr>
          <w:p w14:paraId="35E6D75D" w14:textId="77777777" w:rsidR="006D5FC9" w:rsidRPr="005C0E79" w:rsidRDefault="006D5FC9" w:rsidP="002F3AED">
            <w:pPr>
              <w:pStyle w:val="ac"/>
              <w:jc w:val="both"/>
              <w:rPr>
                <w:rFonts w:ascii="Times New Roman" w:hAnsi="Times New Roman"/>
                <w:sz w:val="30"/>
                <w:szCs w:val="30"/>
              </w:rPr>
            </w:pPr>
            <w:r w:rsidRPr="005C0E79">
              <w:rPr>
                <w:rFonts w:ascii="Times New Roman" w:hAnsi="Times New Roman"/>
                <w:sz w:val="30"/>
                <w:szCs w:val="30"/>
              </w:rPr>
              <w:t>Полное название учреждения образования</w:t>
            </w:r>
          </w:p>
        </w:tc>
        <w:tc>
          <w:tcPr>
            <w:tcW w:w="5812" w:type="dxa"/>
          </w:tcPr>
          <w:p w14:paraId="73E0DBDB" w14:textId="77777777" w:rsidR="006D5FC9" w:rsidRPr="005C0E79" w:rsidRDefault="006D5FC9" w:rsidP="002F3AED">
            <w:pPr>
              <w:pStyle w:val="ac"/>
              <w:jc w:val="both"/>
              <w:rPr>
                <w:rFonts w:ascii="Times New Roman" w:hAnsi="Times New Roman"/>
                <w:sz w:val="30"/>
                <w:szCs w:val="30"/>
              </w:rPr>
            </w:pPr>
          </w:p>
        </w:tc>
      </w:tr>
      <w:tr w:rsidR="006D5FC9" w:rsidRPr="005C0E79" w14:paraId="01AF510C" w14:textId="77777777" w:rsidTr="002F3AED">
        <w:tc>
          <w:tcPr>
            <w:tcW w:w="3510" w:type="dxa"/>
          </w:tcPr>
          <w:p w14:paraId="2763C95E" w14:textId="77777777" w:rsidR="006D5FC9" w:rsidRPr="005C0E79" w:rsidRDefault="006D5FC9" w:rsidP="002F3AED">
            <w:pPr>
              <w:pStyle w:val="ac"/>
              <w:jc w:val="both"/>
              <w:rPr>
                <w:rFonts w:ascii="Times New Roman" w:hAnsi="Times New Roman"/>
                <w:sz w:val="30"/>
                <w:szCs w:val="30"/>
              </w:rPr>
            </w:pPr>
            <w:r w:rsidRPr="005C0E79">
              <w:rPr>
                <w:rFonts w:ascii="Times New Roman" w:hAnsi="Times New Roman"/>
                <w:sz w:val="30"/>
                <w:szCs w:val="30"/>
              </w:rPr>
              <w:t>Фамилия, имя, отчество участника</w:t>
            </w:r>
          </w:p>
        </w:tc>
        <w:tc>
          <w:tcPr>
            <w:tcW w:w="5812" w:type="dxa"/>
          </w:tcPr>
          <w:p w14:paraId="3A30EADF" w14:textId="77777777" w:rsidR="006D5FC9" w:rsidRPr="005C0E79" w:rsidRDefault="006D5FC9" w:rsidP="002F3AED">
            <w:pPr>
              <w:pStyle w:val="ac"/>
              <w:jc w:val="both"/>
              <w:rPr>
                <w:rFonts w:ascii="Times New Roman" w:hAnsi="Times New Roman"/>
                <w:sz w:val="30"/>
                <w:szCs w:val="30"/>
              </w:rPr>
            </w:pPr>
          </w:p>
        </w:tc>
      </w:tr>
      <w:tr w:rsidR="006D5FC9" w:rsidRPr="005C0E79" w14:paraId="4713BF28" w14:textId="77777777" w:rsidTr="002F3AED">
        <w:tc>
          <w:tcPr>
            <w:tcW w:w="3510" w:type="dxa"/>
          </w:tcPr>
          <w:p w14:paraId="3DC4D947" w14:textId="77777777" w:rsidR="006D5FC9" w:rsidRPr="005C0E79" w:rsidRDefault="006D5FC9" w:rsidP="002F3AED">
            <w:pPr>
              <w:pStyle w:val="ac"/>
              <w:tabs>
                <w:tab w:val="left" w:pos="284"/>
              </w:tabs>
              <w:jc w:val="both"/>
              <w:rPr>
                <w:rFonts w:ascii="Times New Roman" w:hAnsi="Times New Roman"/>
                <w:sz w:val="30"/>
                <w:szCs w:val="30"/>
              </w:rPr>
            </w:pPr>
            <w:r w:rsidRPr="005C0E79">
              <w:rPr>
                <w:rFonts w:ascii="Times New Roman" w:hAnsi="Times New Roman"/>
                <w:sz w:val="30"/>
                <w:szCs w:val="30"/>
              </w:rPr>
              <w:t>Дата рождения</w:t>
            </w:r>
            <w:r>
              <w:rPr>
                <w:rFonts w:ascii="Times New Roman" w:hAnsi="Times New Roman"/>
                <w:sz w:val="30"/>
                <w:szCs w:val="30"/>
              </w:rPr>
              <w:t xml:space="preserve"> участника</w:t>
            </w:r>
          </w:p>
          <w:p w14:paraId="43D0612C" w14:textId="77777777" w:rsidR="006D5FC9" w:rsidRPr="005C0E79" w:rsidRDefault="006D5FC9" w:rsidP="002F3AED">
            <w:pPr>
              <w:pStyle w:val="ac"/>
              <w:jc w:val="both"/>
              <w:rPr>
                <w:rFonts w:ascii="Times New Roman" w:hAnsi="Times New Roman"/>
                <w:sz w:val="30"/>
                <w:szCs w:val="30"/>
              </w:rPr>
            </w:pPr>
          </w:p>
        </w:tc>
        <w:tc>
          <w:tcPr>
            <w:tcW w:w="5812" w:type="dxa"/>
          </w:tcPr>
          <w:p w14:paraId="2C2CA070" w14:textId="77777777" w:rsidR="006D5FC9" w:rsidRPr="005C0E79" w:rsidRDefault="006D5FC9" w:rsidP="002F3AED">
            <w:pPr>
              <w:pStyle w:val="ac"/>
              <w:jc w:val="both"/>
              <w:rPr>
                <w:rFonts w:ascii="Times New Roman" w:hAnsi="Times New Roman"/>
                <w:sz w:val="30"/>
                <w:szCs w:val="30"/>
              </w:rPr>
            </w:pPr>
          </w:p>
        </w:tc>
      </w:tr>
      <w:tr w:rsidR="006D5FC9" w:rsidRPr="005C0E79" w14:paraId="3E64671D" w14:textId="77777777" w:rsidTr="002F3AED">
        <w:tc>
          <w:tcPr>
            <w:tcW w:w="3510" w:type="dxa"/>
          </w:tcPr>
          <w:p w14:paraId="5B992C88" w14:textId="3AE6AB24" w:rsidR="006D5FC9" w:rsidRPr="005C0E79" w:rsidRDefault="006D5FC9" w:rsidP="002F3AED">
            <w:pPr>
              <w:pStyle w:val="ac"/>
              <w:tabs>
                <w:tab w:val="left" w:pos="284"/>
              </w:tabs>
              <w:jc w:val="both"/>
              <w:rPr>
                <w:rFonts w:ascii="Times New Roman" w:hAnsi="Times New Roman"/>
                <w:sz w:val="30"/>
                <w:szCs w:val="30"/>
              </w:rPr>
            </w:pPr>
            <w:r w:rsidRPr="005C0E79">
              <w:rPr>
                <w:rFonts w:ascii="Times New Roman" w:hAnsi="Times New Roman"/>
                <w:sz w:val="30"/>
                <w:szCs w:val="30"/>
              </w:rPr>
              <w:t xml:space="preserve">Факультет, курс, </w:t>
            </w:r>
            <w:r w:rsidR="006E0D00">
              <w:rPr>
                <w:rFonts w:ascii="Times New Roman" w:hAnsi="Times New Roman"/>
                <w:sz w:val="30"/>
                <w:szCs w:val="30"/>
              </w:rPr>
              <w:t>взвод (</w:t>
            </w:r>
            <w:r w:rsidRPr="005C0E79">
              <w:rPr>
                <w:rFonts w:ascii="Times New Roman" w:hAnsi="Times New Roman"/>
                <w:sz w:val="30"/>
                <w:szCs w:val="30"/>
              </w:rPr>
              <w:t>группа</w:t>
            </w:r>
            <w:r w:rsidR="006E0D00">
              <w:rPr>
                <w:rFonts w:ascii="Times New Roman" w:hAnsi="Times New Roman"/>
                <w:sz w:val="30"/>
                <w:szCs w:val="30"/>
              </w:rPr>
              <w:t>)</w:t>
            </w:r>
            <w:r w:rsidRPr="005C0E79">
              <w:rPr>
                <w:rFonts w:ascii="Times New Roman" w:hAnsi="Times New Roman"/>
                <w:sz w:val="30"/>
                <w:szCs w:val="30"/>
              </w:rPr>
              <w:t>, специальность</w:t>
            </w:r>
          </w:p>
        </w:tc>
        <w:tc>
          <w:tcPr>
            <w:tcW w:w="5812" w:type="dxa"/>
          </w:tcPr>
          <w:p w14:paraId="1E4E56CB" w14:textId="77777777" w:rsidR="006D5FC9" w:rsidRPr="005C0E79" w:rsidRDefault="006D5FC9" w:rsidP="002F3AED">
            <w:pPr>
              <w:pStyle w:val="ac"/>
              <w:jc w:val="both"/>
              <w:rPr>
                <w:rFonts w:ascii="Times New Roman" w:hAnsi="Times New Roman"/>
                <w:sz w:val="30"/>
                <w:szCs w:val="30"/>
              </w:rPr>
            </w:pPr>
          </w:p>
        </w:tc>
      </w:tr>
      <w:tr w:rsidR="006D5FC9" w:rsidRPr="005C0E79" w14:paraId="2C4BF07B" w14:textId="77777777" w:rsidTr="002F3AED">
        <w:tc>
          <w:tcPr>
            <w:tcW w:w="3510" w:type="dxa"/>
          </w:tcPr>
          <w:p w14:paraId="2CD4944F" w14:textId="77777777" w:rsidR="006D5FC9" w:rsidRPr="005C0E79" w:rsidRDefault="006D5FC9" w:rsidP="002F3AED">
            <w:pPr>
              <w:pStyle w:val="ac"/>
              <w:tabs>
                <w:tab w:val="left" w:pos="284"/>
              </w:tabs>
              <w:jc w:val="both"/>
              <w:rPr>
                <w:rFonts w:ascii="Times New Roman" w:hAnsi="Times New Roman"/>
                <w:sz w:val="30"/>
                <w:szCs w:val="30"/>
              </w:rPr>
            </w:pPr>
            <w:r w:rsidRPr="005C0E79">
              <w:rPr>
                <w:rFonts w:ascii="Times New Roman" w:hAnsi="Times New Roman"/>
                <w:sz w:val="30"/>
                <w:szCs w:val="30"/>
              </w:rPr>
              <w:t>Должность, звание</w:t>
            </w:r>
          </w:p>
        </w:tc>
        <w:tc>
          <w:tcPr>
            <w:tcW w:w="5812" w:type="dxa"/>
          </w:tcPr>
          <w:p w14:paraId="724A6D31" w14:textId="77777777" w:rsidR="006D5FC9" w:rsidRPr="005C0E79" w:rsidRDefault="006D5FC9" w:rsidP="002F3AED">
            <w:pPr>
              <w:pStyle w:val="ac"/>
              <w:jc w:val="both"/>
              <w:rPr>
                <w:rFonts w:ascii="Times New Roman" w:hAnsi="Times New Roman"/>
                <w:sz w:val="30"/>
                <w:szCs w:val="30"/>
              </w:rPr>
            </w:pPr>
          </w:p>
        </w:tc>
      </w:tr>
      <w:tr w:rsidR="006D5FC9" w:rsidRPr="005C0E79" w14:paraId="20AE875A" w14:textId="77777777" w:rsidTr="002F3AED">
        <w:tc>
          <w:tcPr>
            <w:tcW w:w="3510" w:type="dxa"/>
          </w:tcPr>
          <w:p w14:paraId="785565F0" w14:textId="77777777" w:rsidR="006D5FC9" w:rsidRPr="005C0E79" w:rsidRDefault="006D5FC9" w:rsidP="002F3AED">
            <w:pPr>
              <w:pStyle w:val="ac"/>
              <w:tabs>
                <w:tab w:val="left" w:pos="284"/>
              </w:tabs>
              <w:jc w:val="both"/>
              <w:rPr>
                <w:rFonts w:ascii="Times New Roman" w:hAnsi="Times New Roman"/>
                <w:sz w:val="30"/>
                <w:szCs w:val="30"/>
              </w:rPr>
            </w:pPr>
            <w:r w:rsidRPr="005C0E79">
              <w:rPr>
                <w:rFonts w:ascii="Times New Roman" w:hAnsi="Times New Roman"/>
                <w:sz w:val="30"/>
                <w:szCs w:val="30"/>
              </w:rPr>
              <w:t>Номер членского билета ОО «БРСМ»</w:t>
            </w:r>
          </w:p>
        </w:tc>
        <w:tc>
          <w:tcPr>
            <w:tcW w:w="5812" w:type="dxa"/>
          </w:tcPr>
          <w:p w14:paraId="7F349E6C" w14:textId="77777777" w:rsidR="006D5FC9" w:rsidRPr="005C0E79" w:rsidRDefault="006D5FC9" w:rsidP="002F3AED">
            <w:pPr>
              <w:pStyle w:val="ac"/>
              <w:jc w:val="both"/>
              <w:rPr>
                <w:rFonts w:ascii="Times New Roman" w:hAnsi="Times New Roman"/>
                <w:sz w:val="30"/>
                <w:szCs w:val="30"/>
              </w:rPr>
            </w:pPr>
          </w:p>
        </w:tc>
      </w:tr>
      <w:tr w:rsidR="006D5FC9" w:rsidRPr="005C0E79" w14:paraId="4BE12A8F" w14:textId="77777777" w:rsidTr="002F3AED">
        <w:tc>
          <w:tcPr>
            <w:tcW w:w="3510" w:type="dxa"/>
          </w:tcPr>
          <w:p w14:paraId="628B53BF" w14:textId="77777777" w:rsidR="006D5FC9" w:rsidRPr="005C0E79" w:rsidRDefault="006D5FC9" w:rsidP="002F3AED">
            <w:pPr>
              <w:pStyle w:val="ac"/>
              <w:tabs>
                <w:tab w:val="left" w:pos="284"/>
              </w:tabs>
              <w:jc w:val="both"/>
              <w:rPr>
                <w:rFonts w:ascii="Times New Roman" w:hAnsi="Times New Roman"/>
                <w:sz w:val="30"/>
                <w:szCs w:val="30"/>
              </w:rPr>
            </w:pPr>
            <w:r w:rsidRPr="005C0E79">
              <w:rPr>
                <w:rFonts w:ascii="Times New Roman" w:hAnsi="Times New Roman"/>
                <w:sz w:val="30"/>
                <w:szCs w:val="30"/>
              </w:rPr>
              <w:t>Средний балл успеваемости (по итогам последней экзаменационной сессии)</w:t>
            </w:r>
          </w:p>
        </w:tc>
        <w:tc>
          <w:tcPr>
            <w:tcW w:w="5812" w:type="dxa"/>
          </w:tcPr>
          <w:p w14:paraId="1618AE3D" w14:textId="77777777" w:rsidR="006D5FC9" w:rsidRPr="005C0E79" w:rsidRDefault="006D5FC9" w:rsidP="002F3AED">
            <w:pPr>
              <w:pStyle w:val="ac"/>
              <w:jc w:val="both"/>
              <w:rPr>
                <w:rFonts w:ascii="Times New Roman" w:hAnsi="Times New Roman"/>
                <w:sz w:val="30"/>
                <w:szCs w:val="30"/>
              </w:rPr>
            </w:pPr>
          </w:p>
        </w:tc>
      </w:tr>
      <w:tr w:rsidR="006D5FC9" w:rsidRPr="005C0E79" w14:paraId="7EA3C60C" w14:textId="77777777" w:rsidTr="002F3AED">
        <w:tc>
          <w:tcPr>
            <w:tcW w:w="3510" w:type="dxa"/>
          </w:tcPr>
          <w:p w14:paraId="182A85F8" w14:textId="77777777" w:rsidR="006D5FC9" w:rsidRPr="005C0E79" w:rsidRDefault="006D5FC9" w:rsidP="002F3AED">
            <w:pPr>
              <w:pStyle w:val="ac"/>
              <w:jc w:val="both"/>
              <w:rPr>
                <w:rFonts w:ascii="Times New Roman" w:hAnsi="Times New Roman"/>
                <w:sz w:val="30"/>
                <w:szCs w:val="30"/>
              </w:rPr>
            </w:pPr>
            <w:r w:rsidRPr="005C0E79">
              <w:rPr>
                <w:rFonts w:ascii="Times New Roman" w:hAnsi="Times New Roman"/>
                <w:sz w:val="30"/>
                <w:szCs w:val="30"/>
              </w:rPr>
              <w:t>Награды, достижения, благодарности, грамоты и др.</w:t>
            </w:r>
          </w:p>
        </w:tc>
        <w:tc>
          <w:tcPr>
            <w:tcW w:w="5812" w:type="dxa"/>
          </w:tcPr>
          <w:p w14:paraId="326242A7" w14:textId="77777777" w:rsidR="006D5FC9" w:rsidRPr="005C0E79" w:rsidRDefault="006D5FC9" w:rsidP="002F3AED">
            <w:pPr>
              <w:pStyle w:val="ac"/>
              <w:jc w:val="both"/>
              <w:rPr>
                <w:rFonts w:ascii="Times New Roman" w:hAnsi="Times New Roman"/>
                <w:sz w:val="30"/>
                <w:szCs w:val="30"/>
              </w:rPr>
            </w:pPr>
          </w:p>
        </w:tc>
      </w:tr>
      <w:tr w:rsidR="006D5FC9" w:rsidRPr="005C0E79" w14:paraId="7EDD68BA" w14:textId="77777777" w:rsidTr="002F3AED">
        <w:tc>
          <w:tcPr>
            <w:tcW w:w="3510" w:type="dxa"/>
          </w:tcPr>
          <w:p w14:paraId="6BF1C234" w14:textId="77777777" w:rsidR="006D5FC9" w:rsidRPr="005C0E79" w:rsidRDefault="006D5FC9" w:rsidP="002F3AED">
            <w:pPr>
              <w:pStyle w:val="ac"/>
              <w:jc w:val="both"/>
              <w:rPr>
                <w:rFonts w:ascii="Times New Roman" w:hAnsi="Times New Roman"/>
                <w:sz w:val="30"/>
                <w:szCs w:val="30"/>
              </w:rPr>
            </w:pPr>
            <w:r w:rsidRPr="005C0E79">
              <w:rPr>
                <w:rFonts w:ascii="Times New Roman" w:hAnsi="Times New Roman"/>
                <w:sz w:val="30"/>
                <w:szCs w:val="30"/>
              </w:rPr>
              <w:t>Наличие нагрудных знаков ОО «БРСМ» («Воинская доблесть», «За отличие в охране правопорядка»)</w:t>
            </w:r>
          </w:p>
        </w:tc>
        <w:tc>
          <w:tcPr>
            <w:tcW w:w="5812" w:type="dxa"/>
          </w:tcPr>
          <w:p w14:paraId="34B42ADE" w14:textId="77777777" w:rsidR="006D5FC9" w:rsidRPr="005C0E79" w:rsidRDefault="006D5FC9" w:rsidP="002F3AED">
            <w:pPr>
              <w:pStyle w:val="ac"/>
              <w:jc w:val="both"/>
              <w:rPr>
                <w:rFonts w:ascii="Times New Roman" w:hAnsi="Times New Roman"/>
                <w:sz w:val="30"/>
                <w:szCs w:val="30"/>
              </w:rPr>
            </w:pPr>
          </w:p>
        </w:tc>
      </w:tr>
      <w:tr w:rsidR="006D5FC9" w:rsidRPr="005C0E79" w14:paraId="11B33C59" w14:textId="77777777" w:rsidTr="002F3AED">
        <w:tc>
          <w:tcPr>
            <w:tcW w:w="3510" w:type="dxa"/>
          </w:tcPr>
          <w:p w14:paraId="0F079EDC" w14:textId="77777777" w:rsidR="006D5FC9" w:rsidRPr="005C0E79" w:rsidRDefault="006D5FC9" w:rsidP="002F3AED">
            <w:pPr>
              <w:pStyle w:val="ac"/>
              <w:jc w:val="both"/>
              <w:rPr>
                <w:rFonts w:ascii="Times New Roman" w:hAnsi="Times New Roman"/>
                <w:sz w:val="30"/>
                <w:szCs w:val="30"/>
              </w:rPr>
            </w:pPr>
            <w:r w:rsidRPr="005C0E79">
              <w:rPr>
                <w:rFonts w:ascii="Times New Roman" w:hAnsi="Times New Roman"/>
                <w:sz w:val="30"/>
                <w:szCs w:val="30"/>
              </w:rPr>
              <w:t xml:space="preserve">Наличие научно-практических трудов (научные работы, публикации, статьи, и др.) </w:t>
            </w:r>
            <w:r w:rsidRPr="005C0E79">
              <w:rPr>
                <w:rFonts w:ascii="Times New Roman" w:hAnsi="Times New Roman"/>
                <w:i/>
                <w:iCs/>
                <w:sz w:val="30"/>
                <w:szCs w:val="30"/>
              </w:rPr>
              <w:t>Указывается кол-во*</w:t>
            </w:r>
          </w:p>
        </w:tc>
        <w:tc>
          <w:tcPr>
            <w:tcW w:w="5812" w:type="dxa"/>
          </w:tcPr>
          <w:p w14:paraId="326617FE" w14:textId="77777777" w:rsidR="006D5FC9" w:rsidRPr="005C0E79" w:rsidRDefault="006D5FC9" w:rsidP="002F3AED">
            <w:pPr>
              <w:pStyle w:val="ac"/>
              <w:jc w:val="both"/>
              <w:rPr>
                <w:rFonts w:ascii="Times New Roman" w:hAnsi="Times New Roman"/>
                <w:sz w:val="30"/>
                <w:szCs w:val="30"/>
              </w:rPr>
            </w:pPr>
          </w:p>
        </w:tc>
      </w:tr>
    </w:tbl>
    <w:p w14:paraId="241EEA57" w14:textId="77777777" w:rsidR="006D5FC9" w:rsidRPr="005C0E79" w:rsidRDefault="006D5FC9" w:rsidP="006D5FC9">
      <w:pPr>
        <w:pStyle w:val="ac"/>
        <w:jc w:val="both"/>
        <w:rPr>
          <w:rFonts w:ascii="Times New Roman" w:hAnsi="Times New Roman"/>
          <w:sz w:val="30"/>
          <w:szCs w:val="30"/>
        </w:rPr>
      </w:pPr>
    </w:p>
    <w:p w14:paraId="5110D46F" w14:textId="77777777" w:rsidR="006D5FC9" w:rsidRPr="005C0E79" w:rsidRDefault="006D5FC9" w:rsidP="006D5FC9">
      <w:pPr>
        <w:pStyle w:val="ac"/>
        <w:jc w:val="both"/>
        <w:rPr>
          <w:rFonts w:ascii="Times New Roman" w:hAnsi="Times New Roman"/>
          <w:sz w:val="30"/>
          <w:szCs w:val="30"/>
        </w:rPr>
      </w:pPr>
    </w:p>
    <w:p w14:paraId="0DB29572" w14:textId="77777777" w:rsidR="006D5FC9" w:rsidRPr="005C0E79" w:rsidRDefault="006D5FC9" w:rsidP="006D5FC9">
      <w:pPr>
        <w:pStyle w:val="ac"/>
        <w:jc w:val="both"/>
        <w:rPr>
          <w:rFonts w:ascii="Times New Roman" w:hAnsi="Times New Roman"/>
          <w:sz w:val="30"/>
          <w:szCs w:val="30"/>
        </w:rPr>
      </w:pPr>
      <w:r w:rsidRPr="005C0E79">
        <w:rPr>
          <w:rFonts w:ascii="Times New Roman" w:hAnsi="Times New Roman"/>
          <w:sz w:val="30"/>
          <w:szCs w:val="30"/>
        </w:rPr>
        <w:t xml:space="preserve">__________________                            </w:t>
      </w:r>
      <w:r>
        <w:rPr>
          <w:rFonts w:ascii="Times New Roman" w:hAnsi="Times New Roman"/>
          <w:sz w:val="30"/>
          <w:szCs w:val="30"/>
        </w:rPr>
        <w:t xml:space="preserve"> </w:t>
      </w:r>
      <w:r w:rsidRPr="005C0E79">
        <w:rPr>
          <w:rFonts w:ascii="Times New Roman" w:hAnsi="Times New Roman"/>
          <w:sz w:val="30"/>
          <w:szCs w:val="30"/>
        </w:rPr>
        <w:t xml:space="preserve"> _________    </w:t>
      </w:r>
      <w:r>
        <w:rPr>
          <w:rFonts w:ascii="Times New Roman" w:hAnsi="Times New Roman"/>
          <w:sz w:val="30"/>
          <w:szCs w:val="30"/>
        </w:rPr>
        <w:t xml:space="preserve">     </w:t>
      </w:r>
      <w:r w:rsidRPr="005C0E79">
        <w:rPr>
          <w:rFonts w:ascii="Times New Roman" w:hAnsi="Times New Roman"/>
          <w:sz w:val="30"/>
          <w:szCs w:val="30"/>
        </w:rPr>
        <w:t>МП       ____________</w:t>
      </w:r>
    </w:p>
    <w:p w14:paraId="171BF834" w14:textId="77777777" w:rsidR="006D5FC9" w:rsidRPr="005C0E79" w:rsidRDefault="006D5FC9" w:rsidP="006D5FC9">
      <w:pPr>
        <w:pStyle w:val="ac"/>
        <w:jc w:val="both"/>
        <w:rPr>
          <w:rFonts w:ascii="Times New Roman" w:hAnsi="Times New Roman"/>
          <w:sz w:val="30"/>
          <w:szCs w:val="30"/>
        </w:rPr>
      </w:pPr>
      <w:r w:rsidRPr="005C0E79">
        <w:rPr>
          <w:rFonts w:ascii="Times New Roman" w:hAnsi="Times New Roman"/>
          <w:sz w:val="30"/>
          <w:szCs w:val="30"/>
        </w:rPr>
        <w:t xml:space="preserve">Должность руководителя                        Подпись                          Расшифровка                                                                       </w:t>
      </w:r>
    </w:p>
    <w:p w14:paraId="270DA8CD" w14:textId="77777777" w:rsidR="006D5FC9" w:rsidRPr="005C0E79" w:rsidRDefault="006D5FC9" w:rsidP="006D5FC9">
      <w:pPr>
        <w:pStyle w:val="ac"/>
        <w:jc w:val="both"/>
        <w:rPr>
          <w:rFonts w:ascii="Times New Roman" w:hAnsi="Times New Roman"/>
          <w:sz w:val="30"/>
          <w:szCs w:val="30"/>
        </w:rPr>
      </w:pPr>
      <w:r>
        <w:rPr>
          <w:rFonts w:ascii="Times New Roman" w:hAnsi="Times New Roman"/>
          <w:sz w:val="30"/>
          <w:szCs w:val="30"/>
        </w:rPr>
        <w:t>н</w:t>
      </w:r>
      <w:r w:rsidRPr="005C0E79">
        <w:rPr>
          <w:rFonts w:ascii="Times New Roman" w:hAnsi="Times New Roman"/>
          <w:sz w:val="30"/>
          <w:szCs w:val="30"/>
        </w:rPr>
        <w:t>аправляющей стороны</w:t>
      </w:r>
    </w:p>
    <w:p w14:paraId="52118601" w14:textId="77777777" w:rsidR="006D5FC9" w:rsidRPr="005C0E79" w:rsidRDefault="006D5FC9" w:rsidP="006D5FC9">
      <w:pPr>
        <w:pStyle w:val="ac"/>
        <w:jc w:val="both"/>
        <w:rPr>
          <w:rFonts w:ascii="Times New Roman" w:hAnsi="Times New Roman"/>
          <w:sz w:val="30"/>
          <w:szCs w:val="30"/>
        </w:rPr>
      </w:pPr>
    </w:p>
    <w:p w14:paraId="054EC3C9" w14:textId="77777777" w:rsidR="006D5FC9" w:rsidRPr="005C0E79" w:rsidRDefault="006D5FC9" w:rsidP="006D5FC9">
      <w:pPr>
        <w:pStyle w:val="ac"/>
        <w:jc w:val="both"/>
        <w:rPr>
          <w:rFonts w:ascii="Times New Roman" w:hAnsi="Times New Roman"/>
          <w:sz w:val="30"/>
          <w:szCs w:val="30"/>
        </w:rPr>
      </w:pPr>
    </w:p>
    <w:p w14:paraId="39B9AD51" w14:textId="77777777" w:rsidR="006D5FC9" w:rsidRPr="005C0E79" w:rsidRDefault="006D5FC9" w:rsidP="006D5FC9">
      <w:pPr>
        <w:pStyle w:val="ac"/>
        <w:jc w:val="both"/>
        <w:rPr>
          <w:rFonts w:ascii="Times New Roman" w:hAnsi="Times New Roman"/>
          <w:sz w:val="30"/>
          <w:szCs w:val="30"/>
        </w:rPr>
      </w:pPr>
    </w:p>
    <w:p w14:paraId="233AD837" w14:textId="77777777" w:rsidR="006D5FC9" w:rsidRPr="005C0E79" w:rsidRDefault="006D5FC9" w:rsidP="006D5FC9">
      <w:pPr>
        <w:pStyle w:val="ac"/>
        <w:jc w:val="both"/>
        <w:rPr>
          <w:rFonts w:ascii="Times New Roman" w:hAnsi="Times New Roman"/>
          <w:sz w:val="30"/>
          <w:szCs w:val="30"/>
        </w:rPr>
      </w:pPr>
    </w:p>
    <w:p w14:paraId="23857D04" w14:textId="77777777" w:rsidR="006D5FC9" w:rsidRPr="005C0E79" w:rsidRDefault="006D5FC9" w:rsidP="006D5FC9">
      <w:pPr>
        <w:pStyle w:val="ac"/>
        <w:jc w:val="both"/>
        <w:rPr>
          <w:rFonts w:ascii="Times New Roman" w:hAnsi="Times New Roman"/>
          <w:sz w:val="30"/>
          <w:szCs w:val="30"/>
        </w:rPr>
      </w:pPr>
    </w:p>
    <w:p w14:paraId="5319BD6C" w14:textId="77777777" w:rsidR="006D5FC9" w:rsidRDefault="006D5FC9" w:rsidP="006D5FC9">
      <w:pPr>
        <w:rPr>
          <w:rFonts w:ascii="Times New Roman" w:hAnsi="Times New Roman"/>
          <w:sz w:val="30"/>
          <w:szCs w:val="30"/>
        </w:rPr>
      </w:pPr>
      <w:r>
        <w:rPr>
          <w:rFonts w:ascii="Times New Roman" w:hAnsi="Times New Roman"/>
          <w:sz w:val="30"/>
          <w:szCs w:val="30"/>
        </w:rPr>
        <w:br w:type="page"/>
      </w:r>
    </w:p>
    <w:p w14:paraId="1D84B034" w14:textId="77777777" w:rsidR="006D5FC9" w:rsidRPr="005C0E79" w:rsidRDefault="006D5FC9" w:rsidP="006D5FC9">
      <w:pPr>
        <w:pStyle w:val="ac"/>
        <w:jc w:val="right"/>
        <w:rPr>
          <w:rFonts w:ascii="Times New Roman" w:hAnsi="Times New Roman"/>
          <w:sz w:val="30"/>
          <w:szCs w:val="30"/>
        </w:rPr>
      </w:pPr>
      <w:r w:rsidRPr="005C0E79">
        <w:rPr>
          <w:rFonts w:ascii="Times New Roman" w:hAnsi="Times New Roman"/>
          <w:sz w:val="30"/>
          <w:szCs w:val="30"/>
        </w:rPr>
        <w:lastRenderedPageBreak/>
        <w:t xml:space="preserve">Приложение </w:t>
      </w:r>
      <w:r>
        <w:rPr>
          <w:rFonts w:ascii="Times New Roman" w:hAnsi="Times New Roman"/>
          <w:sz w:val="30"/>
          <w:szCs w:val="30"/>
        </w:rPr>
        <w:t>№</w:t>
      </w:r>
      <w:r w:rsidRPr="005C0E79">
        <w:rPr>
          <w:rFonts w:ascii="Times New Roman" w:hAnsi="Times New Roman"/>
          <w:sz w:val="30"/>
          <w:szCs w:val="30"/>
        </w:rPr>
        <w:t>2</w:t>
      </w:r>
    </w:p>
    <w:p w14:paraId="066877D0" w14:textId="77777777" w:rsidR="006D5FC9" w:rsidRPr="005C0E79" w:rsidRDefault="006D5FC9" w:rsidP="006D5FC9">
      <w:pPr>
        <w:pStyle w:val="ac"/>
        <w:jc w:val="right"/>
        <w:rPr>
          <w:rFonts w:ascii="Times New Roman" w:hAnsi="Times New Roman"/>
          <w:sz w:val="30"/>
          <w:szCs w:val="30"/>
        </w:rPr>
      </w:pPr>
    </w:p>
    <w:p w14:paraId="70C90D86" w14:textId="77777777" w:rsidR="006D5FC9" w:rsidRPr="002C2262" w:rsidRDefault="006D5FC9" w:rsidP="006D5FC9">
      <w:pPr>
        <w:spacing w:after="0" w:line="240" w:lineRule="auto"/>
        <w:jc w:val="center"/>
        <w:rPr>
          <w:rFonts w:ascii="Times New Roman" w:hAnsi="Times New Roman"/>
          <w:sz w:val="30"/>
          <w:szCs w:val="30"/>
        </w:rPr>
      </w:pPr>
      <w:r w:rsidRPr="002C2262">
        <w:rPr>
          <w:rFonts w:ascii="Times New Roman" w:hAnsi="Times New Roman"/>
          <w:sz w:val="30"/>
          <w:szCs w:val="30"/>
        </w:rPr>
        <w:t>УСЛОВИЯ</w:t>
      </w:r>
    </w:p>
    <w:p w14:paraId="6C18B8E6" w14:textId="77777777" w:rsidR="006D5FC9" w:rsidRPr="002C2262" w:rsidRDefault="006D5FC9" w:rsidP="006D5FC9">
      <w:pPr>
        <w:spacing w:after="0" w:line="240" w:lineRule="auto"/>
        <w:jc w:val="center"/>
        <w:rPr>
          <w:rFonts w:ascii="Times New Roman" w:hAnsi="Times New Roman"/>
          <w:sz w:val="30"/>
          <w:szCs w:val="30"/>
        </w:rPr>
      </w:pPr>
      <w:r w:rsidRPr="002C2262">
        <w:rPr>
          <w:rFonts w:ascii="Times New Roman" w:hAnsi="Times New Roman"/>
          <w:sz w:val="30"/>
          <w:szCs w:val="30"/>
        </w:rPr>
        <w:t>проведения смотра конкурса «Одиночная строевая подготовка»</w:t>
      </w:r>
    </w:p>
    <w:p w14:paraId="0B7A4D10" w14:textId="77777777" w:rsidR="006D5FC9" w:rsidRPr="002C2262" w:rsidRDefault="006D5FC9" w:rsidP="006D5FC9">
      <w:pPr>
        <w:spacing w:after="0" w:line="240" w:lineRule="auto"/>
        <w:jc w:val="center"/>
        <w:rPr>
          <w:rFonts w:ascii="Times New Roman" w:hAnsi="Times New Roman"/>
          <w:sz w:val="30"/>
          <w:szCs w:val="30"/>
        </w:rPr>
      </w:pPr>
    </w:p>
    <w:p w14:paraId="6DEB1BE0"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Командир (курсант) вызывает на выполнение строевых приемов                                 </w:t>
      </w:r>
      <w:r>
        <w:rPr>
          <w:rFonts w:ascii="Times New Roman" w:hAnsi="Times New Roman"/>
          <w:sz w:val="30"/>
          <w:szCs w:val="30"/>
        </w:rPr>
        <w:t>одного</w:t>
      </w:r>
      <w:r w:rsidRPr="005C0E79">
        <w:rPr>
          <w:rFonts w:ascii="Times New Roman" w:hAnsi="Times New Roman"/>
          <w:sz w:val="30"/>
          <w:szCs w:val="30"/>
        </w:rPr>
        <w:t xml:space="preserve"> курсанта. Подает команды: «Курсант </w:t>
      </w:r>
      <w:r w:rsidRPr="005C0E79">
        <w:rPr>
          <w:rFonts w:ascii="Times New Roman" w:hAnsi="Times New Roman"/>
          <w:i/>
          <w:sz w:val="30"/>
          <w:szCs w:val="30"/>
        </w:rPr>
        <w:t xml:space="preserve">(Фамилия) </w:t>
      </w:r>
      <w:r w:rsidRPr="005C0E79">
        <w:rPr>
          <w:rFonts w:ascii="Times New Roman" w:hAnsi="Times New Roman"/>
          <w:sz w:val="30"/>
          <w:szCs w:val="30"/>
        </w:rPr>
        <w:t>«ВЫЙТИ ИЗ</w:t>
      </w:r>
      <w:r>
        <w:rPr>
          <w:rFonts w:ascii="Times New Roman" w:hAnsi="Times New Roman"/>
          <w:sz w:val="30"/>
          <w:szCs w:val="30"/>
        </w:rPr>
        <w:t xml:space="preserve"> СТРОЯ»</w:t>
      </w:r>
      <w:r w:rsidRPr="005C0E79">
        <w:rPr>
          <w:rFonts w:ascii="Times New Roman" w:hAnsi="Times New Roman"/>
          <w:sz w:val="30"/>
          <w:szCs w:val="30"/>
        </w:rPr>
        <w:t xml:space="preserve">. </w:t>
      </w:r>
    </w:p>
    <w:p w14:paraId="6F996200"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Курсант, услышав свою фамилию, отвечает «Я», а услышав команду отвечает «ЕСТЬ» и выходит на два шага из строя и поворачивается лицом к строю.</w:t>
      </w:r>
    </w:p>
    <w:p w14:paraId="6A517D21"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Командир кома</w:t>
      </w:r>
      <w:r>
        <w:rPr>
          <w:rFonts w:ascii="Times New Roman" w:hAnsi="Times New Roman"/>
          <w:sz w:val="30"/>
          <w:szCs w:val="30"/>
        </w:rPr>
        <w:t>ндует: «</w:t>
      </w:r>
      <w:proofErr w:type="spellStart"/>
      <w:r>
        <w:rPr>
          <w:rFonts w:ascii="Times New Roman" w:hAnsi="Times New Roman"/>
          <w:sz w:val="30"/>
          <w:szCs w:val="30"/>
        </w:rPr>
        <w:t>Напра</w:t>
      </w:r>
      <w:proofErr w:type="spellEnd"/>
      <w:r>
        <w:rPr>
          <w:rFonts w:ascii="Times New Roman" w:hAnsi="Times New Roman"/>
          <w:sz w:val="30"/>
          <w:szCs w:val="30"/>
        </w:rPr>
        <w:t>-ВО», «Нале-ВО», «Кру-ГОМ», «</w:t>
      </w:r>
      <w:proofErr w:type="spellStart"/>
      <w:r>
        <w:rPr>
          <w:rFonts w:ascii="Times New Roman" w:hAnsi="Times New Roman"/>
          <w:sz w:val="30"/>
          <w:szCs w:val="30"/>
        </w:rPr>
        <w:t>Н</w:t>
      </w:r>
      <w:r w:rsidRPr="005C0E79">
        <w:rPr>
          <w:rFonts w:ascii="Times New Roman" w:hAnsi="Times New Roman"/>
          <w:sz w:val="30"/>
          <w:szCs w:val="30"/>
        </w:rPr>
        <w:t>апра</w:t>
      </w:r>
      <w:proofErr w:type="spellEnd"/>
      <w:r w:rsidRPr="005C0E79">
        <w:rPr>
          <w:rFonts w:ascii="Times New Roman" w:hAnsi="Times New Roman"/>
          <w:sz w:val="30"/>
          <w:szCs w:val="30"/>
        </w:rPr>
        <w:t>-</w:t>
      </w:r>
      <w:r>
        <w:rPr>
          <w:rFonts w:ascii="Times New Roman" w:hAnsi="Times New Roman"/>
          <w:sz w:val="30"/>
          <w:szCs w:val="30"/>
        </w:rPr>
        <w:t>ВО». «Строевым шагом ‒ МАРШ», «</w:t>
      </w:r>
      <w:proofErr w:type="spellStart"/>
      <w:r>
        <w:rPr>
          <w:rFonts w:ascii="Times New Roman" w:hAnsi="Times New Roman"/>
          <w:sz w:val="30"/>
          <w:szCs w:val="30"/>
        </w:rPr>
        <w:t>Напра</w:t>
      </w:r>
      <w:proofErr w:type="spellEnd"/>
      <w:r>
        <w:rPr>
          <w:rFonts w:ascii="Times New Roman" w:hAnsi="Times New Roman"/>
          <w:sz w:val="30"/>
          <w:szCs w:val="30"/>
        </w:rPr>
        <w:t>-ВО», «Кругом - МАРШ», «О</w:t>
      </w:r>
      <w:r w:rsidRPr="005C0E79">
        <w:rPr>
          <w:rFonts w:ascii="Times New Roman" w:hAnsi="Times New Roman"/>
          <w:sz w:val="30"/>
          <w:szCs w:val="30"/>
        </w:rPr>
        <w:t xml:space="preserve">тдание воинского приветствия, начальник справа». </w:t>
      </w:r>
    </w:p>
    <w:p w14:paraId="533A40D1"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Подает команды: «Курсант (</w:t>
      </w:r>
      <w:r w:rsidRPr="005C0E79">
        <w:rPr>
          <w:rFonts w:ascii="Times New Roman" w:hAnsi="Times New Roman"/>
          <w:i/>
          <w:sz w:val="30"/>
          <w:szCs w:val="30"/>
        </w:rPr>
        <w:t>фамилия первого</w:t>
      </w:r>
      <w:r w:rsidRPr="005C0E79">
        <w:rPr>
          <w:rFonts w:ascii="Times New Roman" w:hAnsi="Times New Roman"/>
          <w:sz w:val="30"/>
          <w:szCs w:val="30"/>
        </w:rPr>
        <w:t xml:space="preserve">)». Курсант, услышав свою фамилию, оборачивается лицом к командиру и громко и четко произносит: «Я». </w:t>
      </w:r>
    </w:p>
    <w:p w14:paraId="7CD565FE"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Команда командира: «КО МНЕ». Курсант прикладывает руку </w:t>
      </w:r>
      <w:r>
        <w:rPr>
          <w:rFonts w:ascii="Times New Roman" w:hAnsi="Times New Roman"/>
          <w:sz w:val="30"/>
          <w:szCs w:val="30"/>
        </w:rPr>
        <w:br/>
      </w:r>
      <w:r w:rsidRPr="005C0E79">
        <w:rPr>
          <w:rFonts w:ascii="Times New Roman" w:hAnsi="Times New Roman"/>
          <w:sz w:val="30"/>
          <w:szCs w:val="30"/>
        </w:rPr>
        <w:t xml:space="preserve">к головному убору, отвечает «ЕСТЬ», и, начав движение к командиру, </w:t>
      </w:r>
      <w:r>
        <w:rPr>
          <w:rFonts w:ascii="Times New Roman" w:hAnsi="Times New Roman"/>
          <w:sz w:val="30"/>
          <w:szCs w:val="30"/>
        </w:rPr>
        <w:br/>
      </w:r>
      <w:r w:rsidRPr="005C0E79">
        <w:rPr>
          <w:rFonts w:ascii="Times New Roman" w:hAnsi="Times New Roman"/>
          <w:sz w:val="30"/>
          <w:szCs w:val="30"/>
        </w:rPr>
        <w:t>с первым шагом опускает пр</w:t>
      </w:r>
      <w:r>
        <w:rPr>
          <w:rFonts w:ascii="Times New Roman" w:hAnsi="Times New Roman"/>
          <w:sz w:val="30"/>
          <w:szCs w:val="30"/>
        </w:rPr>
        <w:t>авую руку. Останавливается за 2 – </w:t>
      </w:r>
      <w:r w:rsidRPr="005C0E79">
        <w:rPr>
          <w:rFonts w:ascii="Times New Roman" w:hAnsi="Times New Roman"/>
          <w:sz w:val="30"/>
          <w:szCs w:val="30"/>
        </w:rPr>
        <w:t>3 шага напротив командира и производит доклад: «Товарищ командир, курсант (</w:t>
      </w:r>
      <w:r w:rsidRPr="005C0E79">
        <w:rPr>
          <w:rFonts w:ascii="Times New Roman" w:hAnsi="Times New Roman"/>
          <w:i/>
          <w:sz w:val="30"/>
          <w:szCs w:val="30"/>
        </w:rPr>
        <w:t>фамилия</w:t>
      </w:r>
      <w:r w:rsidRPr="005C0E79">
        <w:rPr>
          <w:rFonts w:ascii="Times New Roman" w:hAnsi="Times New Roman"/>
          <w:sz w:val="30"/>
          <w:szCs w:val="30"/>
        </w:rPr>
        <w:t>), по вашему приказанию прибыл». Командир подает команду «ВСТАТЬ В СТРОЙ». Курсант прикладывает руку к головному убору, отвечает «ЕСТЬ», и, начав движение в строй, с первым шагом, опускает правую руку (становится на исходное место в строю).</w:t>
      </w:r>
    </w:p>
    <w:p w14:paraId="21B6B9D6" w14:textId="77777777" w:rsidR="006D5FC9" w:rsidRDefault="006D5FC9" w:rsidP="006D5FC9">
      <w:pPr>
        <w:pStyle w:val="ac"/>
        <w:ind w:firstLine="709"/>
        <w:jc w:val="both"/>
        <w:rPr>
          <w:rFonts w:ascii="Times New Roman" w:hAnsi="Times New Roman"/>
          <w:i/>
          <w:sz w:val="30"/>
          <w:szCs w:val="30"/>
        </w:rPr>
      </w:pPr>
      <w:r w:rsidRPr="005C0E79">
        <w:rPr>
          <w:rFonts w:ascii="Times New Roman" w:hAnsi="Times New Roman"/>
          <w:i/>
          <w:sz w:val="30"/>
          <w:szCs w:val="30"/>
        </w:rPr>
        <w:t>Аналогичные команды подаются второму курсанту.</w:t>
      </w:r>
    </w:p>
    <w:p w14:paraId="7A040441" w14:textId="77777777" w:rsidR="006D5FC9" w:rsidRPr="005C0E79" w:rsidRDefault="006D5FC9" w:rsidP="006D5FC9">
      <w:pPr>
        <w:pStyle w:val="ac"/>
        <w:ind w:firstLine="709"/>
        <w:jc w:val="both"/>
        <w:rPr>
          <w:rFonts w:ascii="Times New Roman" w:hAnsi="Times New Roman"/>
          <w:i/>
          <w:sz w:val="30"/>
          <w:szCs w:val="30"/>
        </w:rPr>
      </w:pPr>
    </w:p>
    <w:p w14:paraId="072436B1" w14:textId="77777777" w:rsidR="006D5FC9" w:rsidRDefault="006D5FC9" w:rsidP="006D5FC9">
      <w:pPr>
        <w:pStyle w:val="ac"/>
        <w:jc w:val="both"/>
        <w:rPr>
          <w:rFonts w:ascii="Times New Roman" w:hAnsi="Times New Roman"/>
          <w:i/>
          <w:sz w:val="30"/>
          <w:szCs w:val="30"/>
        </w:rPr>
      </w:pPr>
    </w:p>
    <w:p w14:paraId="1352C832" w14:textId="77777777" w:rsidR="006D5FC9" w:rsidRDefault="006D5FC9" w:rsidP="006D5FC9">
      <w:pPr>
        <w:pStyle w:val="ac"/>
        <w:jc w:val="both"/>
        <w:rPr>
          <w:rFonts w:ascii="Times New Roman" w:hAnsi="Times New Roman"/>
          <w:i/>
          <w:sz w:val="30"/>
          <w:szCs w:val="30"/>
        </w:rPr>
      </w:pPr>
    </w:p>
    <w:p w14:paraId="69D6D9DD" w14:textId="77777777" w:rsidR="006D5FC9" w:rsidRDefault="006D5FC9" w:rsidP="006D5FC9">
      <w:pPr>
        <w:pStyle w:val="ac"/>
        <w:jc w:val="both"/>
        <w:rPr>
          <w:rFonts w:ascii="Times New Roman" w:hAnsi="Times New Roman"/>
          <w:i/>
          <w:sz w:val="30"/>
          <w:szCs w:val="30"/>
        </w:rPr>
      </w:pPr>
    </w:p>
    <w:p w14:paraId="7270D9DC" w14:textId="77777777" w:rsidR="006D5FC9" w:rsidRDefault="006D5FC9" w:rsidP="006D5FC9">
      <w:pPr>
        <w:pStyle w:val="ac"/>
        <w:jc w:val="both"/>
        <w:rPr>
          <w:rFonts w:ascii="Times New Roman" w:hAnsi="Times New Roman"/>
          <w:i/>
          <w:sz w:val="30"/>
          <w:szCs w:val="30"/>
        </w:rPr>
      </w:pPr>
    </w:p>
    <w:p w14:paraId="6E62C04F" w14:textId="77777777" w:rsidR="006D5FC9" w:rsidRDefault="006D5FC9" w:rsidP="006D5FC9">
      <w:pPr>
        <w:pStyle w:val="ac"/>
        <w:jc w:val="both"/>
        <w:rPr>
          <w:rFonts w:ascii="Times New Roman" w:hAnsi="Times New Roman"/>
          <w:i/>
          <w:sz w:val="30"/>
          <w:szCs w:val="30"/>
        </w:rPr>
      </w:pPr>
    </w:p>
    <w:p w14:paraId="5D788C69" w14:textId="77777777" w:rsidR="006D5FC9" w:rsidRDefault="006D5FC9" w:rsidP="006D5FC9">
      <w:pPr>
        <w:pStyle w:val="ac"/>
        <w:jc w:val="both"/>
        <w:rPr>
          <w:rFonts w:ascii="Times New Roman" w:hAnsi="Times New Roman"/>
          <w:i/>
          <w:sz w:val="30"/>
          <w:szCs w:val="30"/>
        </w:rPr>
      </w:pPr>
    </w:p>
    <w:p w14:paraId="74AF7FC4" w14:textId="77777777" w:rsidR="006D5FC9" w:rsidRDefault="006D5FC9" w:rsidP="006D5FC9">
      <w:pPr>
        <w:pStyle w:val="ac"/>
        <w:jc w:val="both"/>
        <w:rPr>
          <w:rFonts w:ascii="Times New Roman" w:hAnsi="Times New Roman"/>
          <w:i/>
          <w:sz w:val="30"/>
          <w:szCs w:val="30"/>
        </w:rPr>
      </w:pPr>
    </w:p>
    <w:p w14:paraId="0BC58A6D" w14:textId="77777777" w:rsidR="006D5FC9" w:rsidRDefault="006D5FC9" w:rsidP="006D5FC9">
      <w:pPr>
        <w:pStyle w:val="ac"/>
        <w:jc w:val="both"/>
        <w:rPr>
          <w:rFonts w:ascii="Times New Roman" w:hAnsi="Times New Roman"/>
          <w:i/>
          <w:sz w:val="30"/>
          <w:szCs w:val="30"/>
        </w:rPr>
      </w:pPr>
    </w:p>
    <w:p w14:paraId="345C33C4" w14:textId="77777777" w:rsidR="006D5FC9" w:rsidRDefault="006D5FC9" w:rsidP="006D5FC9">
      <w:pPr>
        <w:pStyle w:val="ac"/>
        <w:jc w:val="both"/>
        <w:rPr>
          <w:rFonts w:ascii="Times New Roman" w:hAnsi="Times New Roman"/>
          <w:i/>
          <w:sz w:val="30"/>
          <w:szCs w:val="30"/>
        </w:rPr>
      </w:pPr>
    </w:p>
    <w:p w14:paraId="503ABA92" w14:textId="77777777" w:rsidR="006D5FC9" w:rsidRDefault="006D5FC9" w:rsidP="006D5FC9">
      <w:pPr>
        <w:pStyle w:val="ac"/>
        <w:jc w:val="both"/>
        <w:rPr>
          <w:rFonts w:ascii="Times New Roman" w:hAnsi="Times New Roman"/>
          <w:i/>
          <w:sz w:val="30"/>
          <w:szCs w:val="30"/>
        </w:rPr>
      </w:pPr>
    </w:p>
    <w:p w14:paraId="7814611B" w14:textId="77777777" w:rsidR="006D5FC9" w:rsidRDefault="006D5FC9" w:rsidP="006D5FC9">
      <w:pPr>
        <w:pStyle w:val="ac"/>
        <w:jc w:val="both"/>
        <w:rPr>
          <w:rFonts w:ascii="Times New Roman" w:hAnsi="Times New Roman"/>
          <w:i/>
          <w:sz w:val="30"/>
          <w:szCs w:val="30"/>
        </w:rPr>
      </w:pPr>
    </w:p>
    <w:p w14:paraId="40DE427E" w14:textId="77777777" w:rsidR="006D5FC9" w:rsidRDefault="006D5FC9" w:rsidP="006D5FC9">
      <w:pPr>
        <w:pStyle w:val="ac"/>
        <w:jc w:val="both"/>
        <w:rPr>
          <w:rFonts w:ascii="Times New Roman" w:hAnsi="Times New Roman"/>
          <w:i/>
          <w:sz w:val="30"/>
          <w:szCs w:val="30"/>
        </w:rPr>
      </w:pPr>
    </w:p>
    <w:p w14:paraId="29A9B504" w14:textId="77777777" w:rsidR="006D5FC9" w:rsidRDefault="006D5FC9" w:rsidP="006D5FC9">
      <w:pPr>
        <w:pStyle w:val="ac"/>
        <w:jc w:val="both"/>
        <w:rPr>
          <w:rFonts w:ascii="Times New Roman" w:hAnsi="Times New Roman"/>
          <w:i/>
          <w:sz w:val="30"/>
          <w:szCs w:val="30"/>
        </w:rPr>
      </w:pPr>
    </w:p>
    <w:p w14:paraId="6E921ABD" w14:textId="77777777" w:rsidR="006D5FC9" w:rsidRDefault="006D5FC9" w:rsidP="006D5FC9">
      <w:pPr>
        <w:pStyle w:val="ac"/>
        <w:jc w:val="both"/>
        <w:rPr>
          <w:rFonts w:ascii="Times New Roman" w:hAnsi="Times New Roman"/>
          <w:i/>
          <w:sz w:val="30"/>
          <w:szCs w:val="30"/>
        </w:rPr>
      </w:pPr>
    </w:p>
    <w:p w14:paraId="7618BF04" w14:textId="77777777" w:rsidR="006D5FC9" w:rsidRDefault="006D5FC9" w:rsidP="006D5FC9">
      <w:pPr>
        <w:pStyle w:val="ac"/>
        <w:jc w:val="both"/>
        <w:rPr>
          <w:rFonts w:ascii="Times New Roman" w:hAnsi="Times New Roman"/>
          <w:i/>
          <w:sz w:val="30"/>
          <w:szCs w:val="30"/>
        </w:rPr>
      </w:pPr>
    </w:p>
    <w:p w14:paraId="2E64EE1F" w14:textId="77777777" w:rsidR="006D5FC9" w:rsidRDefault="006D5FC9" w:rsidP="006D5FC9">
      <w:pPr>
        <w:pStyle w:val="ac"/>
        <w:jc w:val="both"/>
        <w:rPr>
          <w:rFonts w:ascii="Times New Roman" w:hAnsi="Times New Roman"/>
          <w:i/>
          <w:sz w:val="30"/>
          <w:szCs w:val="30"/>
        </w:rPr>
      </w:pPr>
    </w:p>
    <w:p w14:paraId="710FE3DD" w14:textId="77777777" w:rsidR="006D5FC9" w:rsidRPr="002C2262" w:rsidRDefault="006D5FC9" w:rsidP="006D5FC9">
      <w:pPr>
        <w:pStyle w:val="ac"/>
        <w:jc w:val="center"/>
        <w:rPr>
          <w:rFonts w:ascii="Times New Roman" w:hAnsi="Times New Roman"/>
          <w:sz w:val="30"/>
          <w:szCs w:val="30"/>
          <w:u w:val="single"/>
        </w:rPr>
      </w:pPr>
      <w:r w:rsidRPr="002C2262">
        <w:rPr>
          <w:rFonts w:ascii="Times New Roman" w:hAnsi="Times New Roman"/>
          <w:sz w:val="30"/>
          <w:szCs w:val="30"/>
          <w:u w:val="single"/>
        </w:rPr>
        <w:lastRenderedPageBreak/>
        <w:t>Оценка строевых приемов (согласно таблице):</w:t>
      </w:r>
    </w:p>
    <w:p w14:paraId="09A595DE" w14:textId="77777777" w:rsidR="006D5FC9" w:rsidRPr="005C0E79" w:rsidRDefault="006D5FC9" w:rsidP="006D5FC9">
      <w:pPr>
        <w:pStyle w:val="ac"/>
        <w:jc w:val="center"/>
        <w:rPr>
          <w:rFonts w:ascii="Times New Roman" w:hAnsi="Times New Roman"/>
          <w:sz w:val="30"/>
          <w:szCs w:val="30"/>
        </w:rPr>
      </w:pPr>
    </w:p>
    <w:p w14:paraId="30730D70" w14:textId="77777777" w:rsidR="006D5FC9" w:rsidRPr="005C0E79" w:rsidRDefault="006D5FC9" w:rsidP="006D5FC9">
      <w:pPr>
        <w:pStyle w:val="ac"/>
        <w:jc w:val="center"/>
        <w:rPr>
          <w:rFonts w:ascii="Times New Roman" w:hAnsi="Times New Roman"/>
          <w:i/>
          <w:sz w:val="30"/>
          <w:szCs w:val="30"/>
        </w:rPr>
      </w:pPr>
      <w:r w:rsidRPr="005C0E79">
        <w:rPr>
          <w:rFonts w:ascii="Times New Roman" w:hAnsi="Times New Roman"/>
          <w:i/>
          <w:sz w:val="30"/>
          <w:szCs w:val="30"/>
        </w:rPr>
        <w:t> одиночная строевая подготовка:</w:t>
      </w:r>
    </w:p>
    <w:tbl>
      <w:tblPr>
        <w:tblStyle w:val="ae"/>
        <w:tblW w:w="0" w:type="auto"/>
        <w:tblInd w:w="-431" w:type="dxa"/>
        <w:tblLayout w:type="fixed"/>
        <w:tblLook w:val="04A0" w:firstRow="1" w:lastRow="0" w:firstColumn="1" w:lastColumn="0" w:noHBand="0" w:noVBand="1"/>
      </w:tblPr>
      <w:tblGrid>
        <w:gridCol w:w="2127"/>
        <w:gridCol w:w="993"/>
        <w:gridCol w:w="992"/>
        <w:gridCol w:w="850"/>
        <w:gridCol w:w="1418"/>
        <w:gridCol w:w="1417"/>
        <w:gridCol w:w="1843"/>
      </w:tblGrid>
      <w:tr w:rsidR="006D5FC9" w:rsidRPr="005C0E79" w14:paraId="0B5720B7" w14:textId="77777777" w:rsidTr="002F3AED">
        <w:trPr>
          <w:trHeight w:val="2879"/>
        </w:trPr>
        <w:tc>
          <w:tcPr>
            <w:tcW w:w="2127" w:type="dxa"/>
            <w:vMerge w:val="restart"/>
            <w:vAlign w:val="center"/>
          </w:tcPr>
          <w:p w14:paraId="48D74679"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Оцениваемый</w:t>
            </w:r>
          </w:p>
          <w:p w14:paraId="05B7600F"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критерий</w:t>
            </w:r>
          </w:p>
        </w:tc>
        <w:tc>
          <w:tcPr>
            <w:tcW w:w="993" w:type="dxa"/>
            <w:textDirection w:val="btLr"/>
          </w:tcPr>
          <w:p w14:paraId="66ECD997" w14:textId="77777777" w:rsidR="006D5FC9" w:rsidRPr="009A1829" w:rsidRDefault="006D5FC9" w:rsidP="002F3AED">
            <w:pPr>
              <w:pStyle w:val="ac"/>
              <w:rPr>
                <w:rFonts w:ascii="Times New Roman" w:hAnsi="Times New Roman"/>
                <w:szCs w:val="22"/>
              </w:rPr>
            </w:pPr>
            <w:r w:rsidRPr="009A1829">
              <w:rPr>
                <w:rFonts w:ascii="Times New Roman" w:hAnsi="Times New Roman"/>
                <w:szCs w:val="22"/>
              </w:rPr>
              <w:t>Все строевые элементы выполнены четко, синхронно, в соответствии с Уставом</w:t>
            </w:r>
          </w:p>
        </w:tc>
        <w:tc>
          <w:tcPr>
            <w:tcW w:w="992" w:type="dxa"/>
            <w:textDirection w:val="btLr"/>
            <w:vAlign w:val="center"/>
          </w:tcPr>
          <w:p w14:paraId="27647443" w14:textId="77777777" w:rsidR="006D5FC9" w:rsidRPr="009A1829" w:rsidRDefault="006D5FC9" w:rsidP="002F3AED">
            <w:pPr>
              <w:pStyle w:val="ac"/>
              <w:rPr>
                <w:rFonts w:ascii="Times New Roman" w:hAnsi="Times New Roman"/>
                <w:szCs w:val="22"/>
              </w:rPr>
            </w:pPr>
            <w:r w:rsidRPr="009A1829">
              <w:rPr>
                <w:rFonts w:ascii="Times New Roman" w:hAnsi="Times New Roman"/>
                <w:szCs w:val="22"/>
              </w:rPr>
              <w:t>Есть отдельные незначительные недостатки</w:t>
            </w:r>
          </w:p>
        </w:tc>
        <w:tc>
          <w:tcPr>
            <w:tcW w:w="850" w:type="dxa"/>
            <w:textDirection w:val="btLr"/>
            <w:vAlign w:val="center"/>
          </w:tcPr>
          <w:p w14:paraId="53CCF239" w14:textId="77777777" w:rsidR="006D5FC9" w:rsidRPr="009A1829" w:rsidRDefault="006D5FC9" w:rsidP="002F3AED">
            <w:pPr>
              <w:pStyle w:val="ac"/>
              <w:rPr>
                <w:rFonts w:ascii="Times New Roman" w:hAnsi="Times New Roman"/>
                <w:szCs w:val="22"/>
              </w:rPr>
            </w:pPr>
            <w:r w:rsidRPr="009A1829">
              <w:rPr>
                <w:rFonts w:ascii="Times New Roman" w:hAnsi="Times New Roman"/>
                <w:szCs w:val="22"/>
              </w:rPr>
              <w:t>Не все строевые приемы выполнены в соответствии с Уставом</w:t>
            </w:r>
          </w:p>
        </w:tc>
        <w:tc>
          <w:tcPr>
            <w:tcW w:w="1418" w:type="dxa"/>
            <w:textDirection w:val="btLr"/>
            <w:vAlign w:val="center"/>
          </w:tcPr>
          <w:p w14:paraId="78756446" w14:textId="77777777" w:rsidR="006D5FC9" w:rsidRPr="009A1829" w:rsidRDefault="006D5FC9" w:rsidP="002F3AED">
            <w:pPr>
              <w:pStyle w:val="ac"/>
              <w:rPr>
                <w:rFonts w:ascii="Times New Roman" w:hAnsi="Times New Roman"/>
                <w:szCs w:val="22"/>
              </w:rPr>
            </w:pPr>
            <w:r w:rsidRPr="009A1829">
              <w:rPr>
                <w:rFonts w:ascii="Times New Roman" w:hAnsi="Times New Roman"/>
                <w:szCs w:val="22"/>
              </w:rPr>
              <w:t>Строевые элементы выполнены не четко, не синхронно, внешний вид не опрятный, нет дисциплины</w:t>
            </w:r>
          </w:p>
        </w:tc>
        <w:tc>
          <w:tcPr>
            <w:tcW w:w="1417" w:type="dxa"/>
            <w:textDirection w:val="btLr"/>
            <w:vAlign w:val="center"/>
          </w:tcPr>
          <w:p w14:paraId="4A94BD07" w14:textId="77777777" w:rsidR="006D5FC9" w:rsidRPr="009A1829" w:rsidRDefault="006D5FC9" w:rsidP="002F3AED">
            <w:pPr>
              <w:pStyle w:val="ac"/>
              <w:rPr>
                <w:rFonts w:ascii="Times New Roman" w:hAnsi="Times New Roman"/>
                <w:szCs w:val="22"/>
              </w:rPr>
            </w:pPr>
            <w:r w:rsidRPr="009A1829">
              <w:rPr>
                <w:rFonts w:ascii="Times New Roman" w:hAnsi="Times New Roman"/>
                <w:szCs w:val="22"/>
              </w:rPr>
              <w:t>Командир</w:t>
            </w:r>
          </w:p>
          <w:p w14:paraId="47248917" w14:textId="77777777" w:rsidR="006D5FC9" w:rsidRPr="009A1829" w:rsidRDefault="006D5FC9" w:rsidP="002F3AED">
            <w:pPr>
              <w:pStyle w:val="ac"/>
              <w:rPr>
                <w:rFonts w:ascii="Times New Roman" w:hAnsi="Times New Roman"/>
                <w:szCs w:val="22"/>
              </w:rPr>
            </w:pPr>
            <w:r w:rsidRPr="009A1829">
              <w:rPr>
                <w:rFonts w:ascii="Times New Roman" w:hAnsi="Times New Roman"/>
                <w:szCs w:val="22"/>
              </w:rPr>
              <w:t>Команды подаются четко, уверенно, громким голосом соответствует требованиям Устава</w:t>
            </w:r>
          </w:p>
        </w:tc>
        <w:tc>
          <w:tcPr>
            <w:tcW w:w="1843" w:type="dxa"/>
            <w:vAlign w:val="center"/>
          </w:tcPr>
          <w:p w14:paraId="5FABFF23"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Штрафные очки</w:t>
            </w:r>
          </w:p>
          <w:p w14:paraId="6467BC00"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(за пропуск строевого элемента отнимается 2 очка)</w:t>
            </w:r>
          </w:p>
          <w:p w14:paraId="7AA4477B" w14:textId="77777777" w:rsidR="006D5FC9" w:rsidRPr="005C0E79" w:rsidRDefault="006D5FC9" w:rsidP="002F3AED">
            <w:pPr>
              <w:pStyle w:val="ac"/>
              <w:rPr>
                <w:rFonts w:ascii="Times New Roman" w:hAnsi="Times New Roman"/>
                <w:sz w:val="30"/>
                <w:szCs w:val="30"/>
              </w:rPr>
            </w:pPr>
          </w:p>
        </w:tc>
      </w:tr>
      <w:tr w:rsidR="006D5FC9" w:rsidRPr="005C0E79" w14:paraId="16CAC50B" w14:textId="77777777" w:rsidTr="002F3AED">
        <w:trPr>
          <w:trHeight w:val="270"/>
        </w:trPr>
        <w:tc>
          <w:tcPr>
            <w:tcW w:w="2127" w:type="dxa"/>
            <w:vMerge/>
            <w:vAlign w:val="center"/>
          </w:tcPr>
          <w:p w14:paraId="288EB6AB" w14:textId="77777777" w:rsidR="006D5FC9" w:rsidRPr="005C0E79" w:rsidRDefault="006D5FC9" w:rsidP="002F3AED">
            <w:pPr>
              <w:pStyle w:val="ac"/>
              <w:jc w:val="center"/>
              <w:rPr>
                <w:rFonts w:ascii="Times New Roman" w:hAnsi="Times New Roman"/>
                <w:sz w:val="30"/>
                <w:szCs w:val="30"/>
              </w:rPr>
            </w:pPr>
          </w:p>
        </w:tc>
        <w:tc>
          <w:tcPr>
            <w:tcW w:w="993" w:type="dxa"/>
            <w:vAlign w:val="center"/>
          </w:tcPr>
          <w:p w14:paraId="06027BB7"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5</w:t>
            </w:r>
          </w:p>
        </w:tc>
        <w:tc>
          <w:tcPr>
            <w:tcW w:w="992" w:type="dxa"/>
            <w:vAlign w:val="center"/>
          </w:tcPr>
          <w:p w14:paraId="2850DACC"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4</w:t>
            </w:r>
          </w:p>
        </w:tc>
        <w:tc>
          <w:tcPr>
            <w:tcW w:w="850" w:type="dxa"/>
            <w:vAlign w:val="center"/>
          </w:tcPr>
          <w:p w14:paraId="40E68A3E"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3</w:t>
            </w:r>
          </w:p>
        </w:tc>
        <w:tc>
          <w:tcPr>
            <w:tcW w:w="1418" w:type="dxa"/>
            <w:vAlign w:val="center"/>
          </w:tcPr>
          <w:p w14:paraId="675246F6"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2</w:t>
            </w:r>
          </w:p>
        </w:tc>
        <w:tc>
          <w:tcPr>
            <w:tcW w:w="1417" w:type="dxa"/>
            <w:vAlign w:val="center"/>
          </w:tcPr>
          <w:p w14:paraId="5A792E6C"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1-5</w:t>
            </w:r>
          </w:p>
        </w:tc>
        <w:tc>
          <w:tcPr>
            <w:tcW w:w="1843" w:type="dxa"/>
            <w:vAlign w:val="center"/>
          </w:tcPr>
          <w:p w14:paraId="75F6C404"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по количеству</w:t>
            </w:r>
          </w:p>
        </w:tc>
      </w:tr>
      <w:tr w:rsidR="006D5FC9" w:rsidRPr="005C0E79" w14:paraId="2CF07F14" w14:textId="77777777" w:rsidTr="002F3AED">
        <w:tc>
          <w:tcPr>
            <w:tcW w:w="2127" w:type="dxa"/>
            <w:vAlign w:val="center"/>
          </w:tcPr>
          <w:p w14:paraId="7BF5E692"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Строевая стойка</w:t>
            </w:r>
          </w:p>
        </w:tc>
        <w:tc>
          <w:tcPr>
            <w:tcW w:w="4253" w:type="dxa"/>
            <w:gridSpan w:val="4"/>
            <w:vAlign w:val="center"/>
          </w:tcPr>
          <w:p w14:paraId="239B7C5B"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5</w:t>
            </w:r>
          </w:p>
        </w:tc>
        <w:tc>
          <w:tcPr>
            <w:tcW w:w="1417" w:type="dxa"/>
            <w:vMerge w:val="restart"/>
            <w:vAlign w:val="center"/>
          </w:tcPr>
          <w:p w14:paraId="1EFE78B7"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5</w:t>
            </w:r>
          </w:p>
        </w:tc>
        <w:tc>
          <w:tcPr>
            <w:tcW w:w="1843" w:type="dxa"/>
            <w:vAlign w:val="center"/>
          </w:tcPr>
          <w:p w14:paraId="2369CD2A"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0</w:t>
            </w:r>
          </w:p>
        </w:tc>
      </w:tr>
      <w:tr w:rsidR="006D5FC9" w:rsidRPr="005C0E79" w14:paraId="64D67AE1" w14:textId="77777777" w:rsidTr="002F3AED">
        <w:tc>
          <w:tcPr>
            <w:tcW w:w="2127" w:type="dxa"/>
            <w:vAlign w:val="center"/>
          </w:tcPr>
          <w:p w14:paraId="2147EC4C"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Выход из строя и возвращение в строй</w:t>
            </w:r>
          </w:p>
        </w:tc>
        <w:tc>
          <w:tcPr>
            <w:tcW w:w="4253" w:type="dxa"/>
            <w:gridSpan w:val="4"/>
            <w:vAlign w:val="center"/>
          </w:tcPr>
          <w:p w14:paraId="5F40E4C4"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3</w:t>
            </w:r>
          </w:p>
        </w:tc>
        <w:tc>
          <w:tcPr>
            <w:tcW w:w="1417" w:type="dxa"/>
            <w:vMerge/>
            <w:vAlign w:val="center"/>
          </w:tcPr>
          <w:p w14:paraId="57952624" w14:textId="77777777" w:rsidR="006D5FC9" w:rsidRPr="005C0E79" w:rsidRDefault="006D5FC9" w:rsidP="002F3AED">
            <w:pPr>
              <w:pStyle w:val="ac"/>
              <w:jc w:val="center"/>
              <w:rPr>
                <w:rFonts w:ascii="Times New Roman" w:hAnsi="Times New Roman"/>
                <w:sz w:val="30"/>
                <w:szCs w:val="30"/>
              </w:rPr>
            </w:pPr>
          </w:p>
        </w:tc>
        <w:tc>
          <w:tcPr>
            <w:tcW w:w="1843" w:type="dxa"/>
            <w:vAlign w:val="center"/>
          </w:tcPr>
          <w:p w14:paraId="0FE52559"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0</w:t>
            </w:r>
          </w:p>
        </w:tc>
      </w:tr>
      <w:tr w:rsidR="006D5FC9" w:rsidRPr="005C0E79" w14:paraId="0A36CD6C" w14:textId="77777777" w:rsidTr="002F3AED">
        <w:tc>
          <w:tcPr>
            <w:tcW w:w="2127" w:type="dxa"/>
            <w:vAlign w:val="center"/>
          </w:tcPr>
          <w:p w14:paraId="133508BF"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Движение строевым шагом</w:t>
            </w:r>
          </w:p>
        </w:tc>
        <w:tc>
          <w:tcPr>
            <w:tcW w:w="4253" w:type="dxa"/>
            <w:gridSpan w:val="4"/>
            <w:vAlign w:val="center"/>
          </w:tcPr>
          <w:p w14:paraId="749D364A"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4</w:t>
            </w:r>
          </w:p>
        </w:tc>
        <w:tc>
          <w:tcPr>
            <w:tcW w:w="1417" w:type="dxa"/>
            <w:vMerge/>
            <w:vAlign w:val="center"/>
          </w:tcPr>
          <w:p w14:paraId="4E38A9D8" w14:textId="77777777" w:rsidR="006D5FC9" w:rsidRPr="005C0E79" w:rsidRDefault="006D5FC9" w:rsidP="002F3AED">
            <w:pPr>
              <w:pStyle w:val="ac"/>
              <w:jc w:val="center"/>
              <w:rPr>
                <w:rFonts w:ascii="Times New Roman" w:hAnsi="Times New Roman"/>
                <w:sz w:val="30"/>
                <w:szCs w:val="30"/>
              </w:rPr>
            </w:pPr>
          </w:p>
        </w:tc>
        <w:tc>
          <w:tcPr>
            <w:tcW w:w="1843" w:type="dxa"/>
            <w:vAlign w:val="center"/>
          </w:tcPr>
          <w:p w14:paraId="6ED8B223"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0</w:t>
            </w:r>
          </w:p>
        </w:tc>
      </w:tr>
      <w:tr w:rsidR="006D5FC9" w:rsidRPr="005C0E79" w14:paraId="31EB13AF" w14:textId="77777777" w:rsidTr="002F3AED">
        <w:tc>
          <w:tcPr>
            <w:tcW w:w="2127" w:type="dxa"/>
            <w:vAlign w:val="center"/>
          </w:tcPr>
          <w:p w14:paraId="73736081"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Подход и отход от начальника</w:t>
            </w:r>
          </w:p>
        </w:tc>
        <w:tc>
          <w:tcPr>
            <w:tcW w:w="4253" w:type="dxa"/>
            <w:gridSpan w:val="4"/>
            <w:vAlign w:val="center"/>
          </w:tcPr>
          <w:p w14:paraId="2C4A1E84"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3</w:t>
            </w:r>
          </w:p>
        </w:tc>
        <w:tc>
          <w:tcPr>
            <w:tcW w:w="1417" w:type="dxa"/>
            <w:vMerge/>
            <w:vAlign w:val="center"/>
          </w:tcPr>
          <w:p w14:paraId="328165ED" w14:textId="77777777" w:rsidR="006D5FC9" w:rsidRPr="005C0E79" w:rsidRDefault="006D5FC9" w:rsidP="002F3AED">
            <w:pPr>
              <w:pStyle w:val="ac"/>
              <w:jc w:val="center"/>
              <w:rPr>
                <w:rFonts w:ascii="Times New Roman" w:hAnsi="Times New Roman"/>
                <w:sz w:val="30"/>
                <w:szCs w:val="30"/>
              </w:rPr>
            </w:pPr>
          </w:p>
        </w:tc>
        <w:tc>
          <w:tcPr>
            <w:tcW w:w="1843" w:type="dxa"/>
            <w:vAlign w:val="center"/>
          </w:tcPr>
          <w:p w14:paraId="293002E0"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0</w:t>
            </w:r>
          </w:p>
        </w:tc>
      </w:tr>
      <w:tr w:rsidR="006D5FC9" w:rsidRPr="005C0E79" w14:paraId="584AA4D0" w14:textId="77777777" w:rsidTr="002F3AED">
        <w:tc>
          <w:tcPr>
            <w:tcW w:w="2127" w:type="dxa"/>
            <w:vAlign w:val="center"/>
          </w:tcPr>
          <w:p w14:paraId="225EDEEB"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Повороты на месте и в движении</w:t>
            </w:r>
          </w:p>
        </w:tc>
        <w:tc>
          <w:tcPr>
            <w:tcW w:w="4253" w:type="dxa"/>
            <w:gridSpan w:val="4"/>
            <w:vAlign w:val="center"/>
          </w:tcPr>
          <w:p w14:paraId="2C9A95A5"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3</w:t>
            </w:r>
          </w:p>
        </w:tc>
        <w:tc>
          <w:tcPr>
            <w:tcW w:w="1417" w:type="dxa"/>
            <w:vMerge/>
            <w:vAlign w:val="center"/>
          </w:tcPr>
          <w:p w14:paraId="416B9E3A" w14:textId="77777777" w:rsidR="006D5FC9" w:rsidRPr="005C0E79" w:rsidRDefault="006D5FC9" w:rsidP="002F3AED">
            <w:pPr>
              <w:pStyle w:val="ac"/>
              <w:jc w:val="center"/>
              <w:rPr>
                <w:rFonts w:ascii="Times New Roman" w:hAnsi="Times New Roman"/>
                <w:sz w:val="30"/>
                <w:szCs w:val="30"/>
              </w:rPr>
            </w:pPr>
          </w:p>
        </w:tc>
        <w:tc>
          <w:tcPr>
            <w:tcW w:w="1843" w:type="dxa"/>
            <w:vAlign w:val="center"/>
          </w:tcPr>
          <w:p w14:paraId="58A1F541"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0</w:t>
            </w:r>
          </w:p>
        </w:tc>
      </w:tr>
      <w:tr w:rsidR="006D5FC9" w:rsidRPr="005C0E79" w14:paraId="1F2167F6" w14:textId="77777777" w:rsidTr="002F3AED">
        <w:tc>
          <w:tcPr>
            <w:tcW w:w="2127" w:type="dxa"/>
            <w:vAlign w:val="center"/>
          </w:tcPr>
          <w:p w14:paraId="42A1B679"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Отдание воинского приветствия (начальник справа или слева)</w:t>
            </w:r>
          </w:p>
        </w:tc>
        <w:tc>
          <w:tcPr>
            <w:tcW w:w="4253" w:type="dxa"/>
            <w:gridSpan w:val="4"/>
            <w:vAlign w:val="center"/>
          </w:tcPr>
          <w:p w14:paraId="50E223E9"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4</w:t>
            </w:r>
          </w:p>
        </w:tc>
        <w:tc>
          <w:tcPr>
            <w:tcW w:w="1417" w:type="dxa"/>
            <w:vMerge/>
            <w:vAlign w:val="center"/>
          </w:tcPr>
          <w:p w14:paraId="0E888753" w14:textId="77777777" w:rsidR="006D5FC9" w:rsidRPr="005C0E79" w:rsidRDefault="006D5FC9" w:rsidP="002F3AED">
            <w:pPr>
              <w:pStyle w:val="ac"/>
              <w:jc w:val="center"/>
              <w:rPr>
                <w:rFonts w:ascii="Times New Roman" w:hAnsi="Times New Roman"/>
                <w:sz w:val="30"/>
                <w:szCs w:val="30"/>
              </w:rPr>
            </w:pPr>
          </w:p>
        </w:tc>
        <w:tc>
          <w:tcPr>
            <w:tcW w:w="1843" w:type="dxa"/>
            <w:vAlign w:val="center"/>
          </w:tcPr>
          <w:p w14:paraId="26BC4149"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2</w:t>
            </w:r>
          </w:p>
        </w:tc>
      </w:tr>
      <w:tr w:rsidR="006D5FC9" w:rsidRPr="005C0E79" w14:paraId="16EA4C6E" w14:textId="77777777" w:rsidTr="002F3AED">
        <w:tc>
          <w:tcPr>
            <w:tcW w:w="2127" w:type="dxa"/>
          </w:tcPr>
          <w:p w14:paraId="5F9E050F" w14:textId="77777777" w:rsidR="006D5FC9" w:rsidRPr="005C0E79" w:rsidRDefault="006D5FC9" w:rsidP="002F3AED">
            <w:pPr>
              <w:pStyle w:val="ac"/>
              <w:rPr>
                <w:rFonts w:ascii="Times New Roman" w:hAnsi="Times New Roman"/>
                <w:sz w:val="30"/>
                <w:szCs w:val="30"/>
              </w:rPr>
            </w:pPr>
            <w:r w:rsidRPr="005C0E79">
              <w:rPr>
                <w:rFonts w:ascii="Times New Roman" w:hAnsi="Times New Roman"/>
                <w:b/>
                <w:sz w:val="30"/>
                <w:szCs w:val="30"/>
              </w:rPr>
              <w:t>Сумма очков</w:t>
            </w:r>
          </w:p>
        </w:tc>
        <w:tc>
          <w:tcPr>
            <w:tcW w:w="4253" w:type="dxa"/>
            <w:gridSpan w:val="4"/>
          </w:tcPr>
          <w:p w14:paraId="4C34EF3C"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22</w:t>
            </w:r>
          </w:p>
        </w:tc>
        <w:tc>
          <w:tcPr>
            <w:tcW w:w="1417" w:type="dxa"/>
          </w:tcPr>
          <w:p w14:paraId="25CAA205"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4</w:t>
            </w:r>
          </w:p>
        </w:tc>
        <w:tc>
          <w:tcPr>
            <w:tcW w:w="1843" w:type="dxa"/>
          </w:tcPr>
          <w:p w14:paraId="69B66FC2"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2</w:t>
            </w:r>
          </w:p>
        </w:tc>
      </w:tr>
      <w:tr w:rsidR="006D5FC9" w:rsidRPr="005C0E79" w14:paraId="072593AC" w14:textId="77777777" w:rsidTr="002F3AED">
        <w:tc>
          <w:tcPr>
            <w:tcW w:w="2127" w:type="dxa"/>
          </w:tcPr>
          <w:p w14:paraId="3582E177" w14:textId="77777777" w:rsidR="006D5FC9" w:rsidRPr="005C0E79" w:rsidRDefault="006D5FC9" w:rsidP="002F3AED">
            <w:pPr>
              <w:pStyle w:val="ac"/>
              <w:rPr>
                <w:rFonts w:ascii="Times New Roman" w:hAnsi="Times New Roman"/>
                <w:sz w:val="30"/>
                <w:szCs w:val="30"/>
              </w:rPr>
            </w:pPr>
            <w:r w:rsidRPr="005C0E79">
              <w:rPr>
                <w:rFonts w:ascii="Times New Roman" w:hAnsi="Times New Roman"/>
                <w:b/>
                <w:sz w:val="30"/>
                <w:szCs w:val="30"/>
              </w:rPr>
              <w:t>Всего очков за одиночную строевую подготовку</w:t>
            </w:r>
          </w:p>
        </w:tc>
        <w:tc>
          <w:tcPr>
            <w:tcW w:w="7513" w:type="dxa"/>
            <w:gridSpan w:val="6"/>
            <w:vAlign w:val="center"/>
          </w:tcPr>
          <w:p w14:paraId="79107356" w14:textId="77777777" w:rsidR="006D5FC9" w:rsidRPr="005C0E79" w:rsidRDefault="006D5FC9" w:rsidP="002F3AED">
            <w:pPr>
              <w:pStyle w:val="ac"/>
              <w:rPr>
                <w:rFonts w:ascii="Times New Roman" w:hAnsi="Times New Roman"/>
                <w:sz w:val="30"/>
                <w:szCs w:val="30"/>
              </w:rPr>
            </w:pPr>
            <w:r w:rsidRPr="005C0E79">
              <w:rPr>
                <w:rFonts w:ascii="Times New Roman" w:hAnsi="Times New Roman"/>
                <w:sz w:val="30"/>
                <w:szCs w:val="30"/>
              </w:rPr>
              <w:t>24</w:t>
            </w:r>
          </w:p>
        </w:tc>
      </w:tr>
    </w:tbl>
    <w:p w14:paraId="479ED07A" w14:textId="77777777" w:rsidR="006D5FC9" w:rsidRPr="005C0E79" w:rsidRDefault="006D5FC9" w:rsidP="006D5FC9">
      <w:pPr>
        <w:pStyle w:val="ac"/>
        <w:rPr>
          <w:rFonts w:ascii="Times New Roman" w:hAnsi="Times New Roman"/>
          <w:sz w:val="30"/>
          <w:szCs w:val="30"/>
        </w:rPr>
      </w:pPr>
    </w:p>
    <w:p w14:paraId="32B0AB7E" w14:textId="77777777" w:rsidR="006D5FC9" w:rsidRDefault="006D5FC9" w:rsidP="006D5FC9">
      <w:pPr>
        <w:rPr>
          <w:rFonts w:ascii="Times New Roman" w:hAnsi="Times New Roman"/>
          <w:sz w:val="30"/>
          <w:szCs w:val="30"/>
        </w:rPr>
      </w:pPr>
      <w:r>
        <w:rPr>
          <w:rFonts w:ascii="Times New Roman" w:hAnsi="Times New Roman"/>
          <w:sz w:val="30"/>
          <w:szCs w:val="30"/>
        </w:rPr>
        <w:br w:type="page"/>
      </w:r>
    </w:p>
    <w:p w14:paraId="3EAFCC14" w14:textId="77777777" w:rsidR="006D5FC9" w:rsidRPr="005C0E79" w:rsidRDefault="006D5FC9" w:rsidP="006D5FC9">
      <w:pPr>
        <w:pStyle w:val="ac"/>
        <w:jc w:val="right"/>
        <w:rPr>
          <w:rFonts w:ascii="Times New Roman" w:hAnsi="Times New Roman"/>
          <w:sz w:val="30"/>
          <w:szCs w:val="30"/>
        </w:rPr>
      </w:pPr>
      <w:r w:rsidRPr="005C0E79">
        <w:rPr>
          <w:rFonts w:ascii="Times New Roman" w:hAnsi="Times New Roman"/>
          <w:sz w:val="30"/>
          <w:szCs w:val="30"/>
        </w:rPr>
        <w:lastRenderedPageBreak/>
        <w:t xml:space="preserve">Приложение </w:t>
      </w:r>
      <w:r>
        <w:rPr>
          <w:rFonts w:ascii="Times New Roman" w:hAnsi="Times New Roman"/>
          <w:sz w:val="30"/>
          <w:szCs w:val="30"/>
        </w:rPr>
        <w:t>№</w:t>
      </w:r>
      <w:r w:rsidRPr="005C0E79">
        <w:rPr>
          <w:rFonts w:ascii="Times New Roman" w:hAnsi="Times New Roman"/>
          <w:sz w:val="30"/>
          <w:szCs w:val="30"/>
        </w:rPr>
        <w:t>3</w:t>
      </w:r>
    </w:p>
    <w:p w14:paraId="7934E3CB" w14:textId="77777777" w:rsidR="006D5FC9" w:rsidRPr="005C0E79" w:rsidRDefault="006D5FC9" w:rsidP="006D5FC9">
      <w:pPr>
        <w:pStyle w:val="ac"/>
        <w:jc w:val="center"/>
        <w:rPr>
          <w:rFonts w:ascii="Times New Roman" w:hAnsi="Times New Roman"/>
          <w:sz w:val="30"/>
          <w:szCs w:val="30"/>
        </w:rPr>
      </w:pPr>
    </w:p>
    <w:p w14:paraId="7D13DC5A" w14:textId="77777777" w:rsidR="006D5FC9" w:rsidRPr="002C2262" w:rsidRDefault="006D5FC9" w:rsidP="006D5FC9">
      <w:pPr>
        <w:pStyle w:val="ac"/>
        <w:jc w:val="center"/>
        <w:rPr>
          <w:rFonts w:ascii="Times New Roman" w:hAnsi="Times New Roman"/>
          <w:sz w:val="30"/>
          <w:szCs w:val="30"/>
        </w:rPr>
      </w:pPr>
      <w:r w:rsidRPr="002C2262">
        <w:rPr>
          <w:rFonts w:ascii="Times New Roman" w:hAnsi="Times New Roman"/>
          <w:sz w:val="30"/>
          <w:szCs w:val="30"/>
        </w:rPr>
        <w:t>УСЛОВИЯ</w:t>
      </w:r>
      <w:r w:rsidRPr="002C2262">
        <w:rPr>
          <w:rFonts w:ascii="Times New Roman" w:hAnsi="Times New Roman"/>
          <w:i/>
          <w:color w:val="000000" w:themeColor="text1"/>
          <w:sz w:val="30"/>
          <w:szCs w:val="30"/>
        </w:rPr>
        <w:t xml:space="preserve"> </w:t>
      </w:r>
      <w:r w:rsidRPr="002C2262">
        <w:rPr>
          <w:rFonts w:ascii="Times New Roman" w:hAnsi="Times New Roman"/>
          <w:color w:val="000000" w:themeColor="text1"/>
          <w:sz w:val="30"/>
          <w:szCs w:val="30"/>
        </w:rPr>
        <w:t>СДАЧИ НОРМАТИВОВ</w:t>
      </w:r>
    </w:p>
    <w:p w14:paraId="7DF96167" w14:textId="77777777" w:rsidR="006D5FC9" w:rsidRPr="005C0E79" w:rsidRDefault="006D5FC9" w:rsidP="006D5FC9">
      <w:pPr>
        <w:pStyle w:val="ac"/>
        <w:jc w:val="center"/>
        <w:rPr>
          <w:rFonts w:ascii="Times New Roman" w:hAnsi="Times New Roman"/>
          <w:b/>
          <w:sz w:val="30"/>
          <w:szCs w:val="30"/>
        </w:rPr>
      </w:pPr>
    </w:p>
    <w:p w14:paraId="631A9E3B" w14:textId="77777777" w:rsidR="006D5FC9" w:rsidRPr="005C0E79" w:rsidRDefault="006D5FC9" w:rsidP="006D5FC9">
      <w:pPr>
        <w:pStyle w:val="ac"/>
        <w:ind w:firstLine="709"/>
        <w:rPr>
          <w:rFonts w:ascii="Times New Roman" w:hAnsi="Times New Roman"/>
          <w:sz w:val="30"/>
          <w:szCs w:val="30"/>
          <w:u w:val="single"/>
        </w:rPr>
      </w:pPr>
      <w:r w:rsidRPr="005C0E79">
        <w:rPr>
          <w:rFonts w:ascii="Times New Roman" w:hAnsi="Times New Roman"/>
          <w:sz w:val="30"/>
          <w:szCs w:val="30"/>
          <w:u w:val="single"/>
        </w:rPr>
        <w:t>Челночный бег 10х10.</w:t>
      </w:r>
    </w:p>
    <w:p w14:paraId="0F353A58" w14:textId="77777777" w:rsidR="006D5FC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По команде «НА СТАРТ» подойти к стартовой линии, поставить одну ногу перед линией старта, другую отставить на полшага назад, подать тело вперед, согнуть ноги, разноименную руку вывести вперед, другую отвести назад. По команде «ВНИМАНИЕ» занять неподвижное положение. </w:t>
      </w:r>
    </w:p>
    <w:p w14:paraId="080BED95"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По команде «МАРШ» пробежать 10 м.</w:t>
      </w:r>
      <w:r>
        <w:rPr>
          <w:rFonts w:ascii="Times New Roman" w:hAnsi="Times New Roman"/>
          <w:sz w:val="30"/>
          <w:szCs w:val="30"/>
        </w:rPr>
        <w:t>,</w:t>
      </w:r>
      <w:r w:rsidRPr="005C0E79">
        <w:rPr>
          <w:rFonts w:ascii="Times New Roman" w:hAnsi="Times New Roman"/>
          <w:sz w:val="30"/>
          <w:szCs w:val="30"/>
        </w:rPr>
        <w:t xml:space="preserve"> коснуться земли за линией поворота любой частью тела, повернуться кругом, пробежать таким образом еще девять отрезков по 10 м. Запрещается использовать в качестве опоры при повороте какие-либо естественные или искусственные предметы, неровности и т</w:t>
      </w:r>
      <w:r>
        <w:rPr>
          <w:rFonts w:ascii="Times New Roman" w:hAnsi="Times New Roman"/>
          <w:sz w:val="30"/>
          <w:szCs w:val="30"/>
        </w:rPr>
        <w:t>.</w:t>
      </w:r>
      <w:r w:rsidRPr="005C0E79">
        <w:rPr>
          <w:rFonts w:ascii="Times New Roman" w:hAnsi="Times New Roman"/>
          <w:sz w:val="30"/>
          <w:szCs w:val="30"/>
        </w:rPr>
        <w:t>д., выступающие над поверхностью дорожки.</w:t>
      </w:r>
    </w:p>
    <w:p w14:paraId="4CA615AA" w14:textId="77777777" w:rsidR="006D5FC9" w:rsidRPr="005C0E79" w:rsidRDefault="006D5FC9" w:rsidP="006D5FC9">
      <w:pPr>
        <w:pStyle w:val="ac"/>
        <w:ind w:firstLine="709"/>
        <w:jc w:val="both"/>
        <w:rPr>
          <w:rFonts w:ascii="Times New Roman" w:hAnsi="Times New Roman"/>
          <w:sz w:val="30"/>
          <w:szCs w:val="30"/>
        </w:rPr>
      </w:pPr>
    </w:p>
    <w:p w14:paraId="1A99FEDD" w14:textId="77777777" w:rsidR="006D5FC9" w:rsidRPr="005C0E79" w:rsidRDefault="006D5FC9" w:rsidP="006D5FC9">
      <w:pPr>
        <w:pStyle w:val="ac"/>
        <w:ind w:firstLine="709"/>
        <w:rPr>
          <w:rFonts w:ascii="Times New Roman" w:hAnsi="Times New Roman"/>
          <w:sz w:val="30"/>
          <w:szCs w:val="30"/>
          <w:u w:val="single"/>
        </w:rPr>
      </w:pPr>
      <w:r w:rsidRPr="005C0E79">
        <w:rPr>
          <w:rFonts w:ascii="Times New Roman" w:hAnsi="Times New Roman"/>
          <w:sz w:val="30"/>
          <w:szCs w:val="30"/>
          <w:u w:val="single"/>
        </w:rPr>
        <w:t>Разборка и сборка автомата Калашникова АК-74.</w:t>
      </w:r>
    </w:p>
    <w:p w14:paraId="20D3318A"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Участник команды стоит перед столом, на котором лежит автомат Калашникова. Неполная разборка и сборка автомата</w:t>
      </w:r>
      <w:r>
        <w:rPr>
          <w:rFonts w:ascii="Times New Roman" w:hAnsi="Times New Roman"/>
          <w:sz w:val="30"/>
          <w:szCs w:val="30"/>
        </w:rPr>
        <w:t xml:space="preserve"> Калашникова выполняется слитно</w:t>
      </w:r>
      <w:r w:rsidRPr="005C0E79">
        <w:rPr>
          <w:rFonts w:ascii="Times New Roman" w:hAnsi="Times New Roman"/>
          <w:sz w:val="30"/>
          <w:szCs w:val="30"/>
        </w:rPr>
        <w:t xml:space="preserve"> без остановки секундомера. Выполнение испытания начинается по команде судьи: «К разборке-сборке ‒ ПРИСТУПИТЬ», одновременно включается секундомер. Секу</w:t>
      </w:r>
      <w:r>
        <w:rPr>
          <w:rFonts w:ascii="Times New Roman" w:hAnsi="Times New Roman"/>
          <w:sz w:val="30"/>
          <w:szCs w:val="30"/>
        </w:rPr>
        <w:t>ндомер останавливают после того,</w:t>
      </w:r>
      <w:r w:rsidRPr="005C0E79">
        <w:rPr>
          <w:rFonts w:ascii="Times New Roman" w:hAnsi="Times New Roman"/>
          <w:sz w:val="30"/>
          <w:szCs w:val="30"/>
        </w:rPr>
        <w:t xml:space="preserve"> как собранный автомат касается поверхности стола</w:t>
      </w:r>
      <w:r>
        <w:rPr>
          <w:rFonts w:ascii="Times New Roman" w:hAnsi="Times New Roman"/>
          <w:sz w:val="30"/>
          <w:szCs w:val="30"/>
        </w:rPr>
        <w:t>,</w:t>
      </w:r>
      <w:r w:rsidRPr="005C0E79">
        <w:rPr>
          <w:rFonts w:ascii="Times New Roman" w:hAnsi="Times New Roman"/>
          <w:sz w:val="30"/>
          <w:szCs w:val="30"/>
        </w:rPr>
        <w:t xml:space="preserve"> и участник команды докладывает: «Готов».</w:t>
      </w:r>
    </w:p>
    <w:p w14:paraId="61203906"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Порядок неполной разборки автомата Калашникова:</w:t>
      </w:r>
    </w:p>
    <w:p w14:paraId="2C38765E"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отделить «магазин»;</w:t>
      </w:r>
    </w:p>
    <w:p w14:paraId="0D21D02A"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проверить, нет ли патрона в патроннике (снять автомат </w:t>
      </w:r>
      <w:r>
        <w:rPr>
          <w:rFonts w:ascii="Times New Roman" w:hAnsi="Times New Roman"/>
          <w:sz w:val="30"/>
          <w:szCs w:val="30"/>
        </w:rPr>
        <w:br/>
      </w:r>
      <w:r w:rsidRPr="005C0E79">
        <w:rPr>
          <w:rFonts w:ascii="Times New Roman" w:hAnsi="Times New Roman"/>
          <w:sz w:val="30"/>
          <w:szCs w:val="30"/>
        </w:rPr>
        <w:t xml:space="preserve">с предохранителя, отвести рукоятку затворной рамы назад, отпустить рукоятку, спустить курок с боевого взвода, при положении автомата </w:t>
      </w:r>
      <w:r>
        <w:rPr>
          <w:rFonts w:ascii="Times New Roman" w:hAnsi="Times New Roman"/>
          <w:sz w:val="30"/>
          <w:szCs w:val="30"/>
        </w:rPr>
        <w:br/>
      </w:r>
      <w:r w:rsidRPr="005C0E79">
        <w:rPr>
          <w:rFonts w:ascii="Times New Roman" w:hAnsi="Times New Roman"/>
          <w:sz w:val="30"/>
          <w:szCs w:val="30"/>
        </w:rPr>
        <w:t>под углом 45-60 градусов от поверхности стола);</w:t>
      </w:r>
    </w:p>
    <w:p w14:paraId="653B90D4"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вынуть пенал с принадлежностями;</w:t>
      </w:r>
    </w:p>
    <w:p w14:paraId="39301059"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отделить шомпол;</w:t>
      </w:r>
    </w:p>
    <w:p w14:paraId="03EFFF6D"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отделить дульный тормоз-компенсатор;</w:t>
      </w:r>
    </w:p>
    <w:p w14:paraId="2926AAF4"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отделить крышку ствольной коробки;</w:t>
      </w:r>
    </w:p>
    <w:p w14:paraId="4B790884" w14:textId="77777777" w:rsidR="006D5FC9" w:rsidRPr="005C0E79" w:rsidRDefault="006D5FC9" w:rsidP="006D5FC9">
      <w:pPr>
        <w:pStyle w:val="ac"/>
        <w:ind w:firstLine="709"/>
        <w:rPr>
          <w:rFonts w:ascii="Times New Roman" w:hAnsi="Times New Roman"/>
          <w:sz w:val="30"/>
          <w:szCs w:val="30"/>
        </w:rPr>
      </w:pPr>
      <w:r w:rsidRPr="005C0E79">
        <w:rPr>
          <w:rFonts w:ascii="Times New Roman" w:hAnsi="Times New Roman"/>
          <w:sz w:val="30"/>
          <w:szCs w:val="30"/>
        </w:rPr>
        <w:t>вынуть пружину возвратного механизма;</w:t>
      </w:r>
    </w:p>
    <w:p w14:paraId="7D487A6E" w14:textId="77777777" w:rsidR="006D5FC9" w:rsidRPr="005C0E79" w:rsidRDefault="006D5FC9" w:rsidP="006D5FC9">
      <w:pPr>
        <w:pStyle w:val="ac"/>
        <w:ind w:firstLine="709"/>
        <w:rPr>
          <w:rFonts w:ascii="Times New Roman" w:hAnsi="Times New Roman"/>
          <w:sz w:val="30"/>
          <w:szCs w:val="30"/>
        </w:rPr>
      </w:pPr>
      <w:r w:rsidRPr="005C0E79">
        <w:rPr>
          <w:rFonts w:ascii="Times New Roman" w:hAnsi="Times New Roman"/>
          <w:sz w:val="30"/>
          <w:szCs w:val="30"/>
        </w:rPr>
        <w:t>вынуть затворную раму с газовым поршнем и затвором;</w:t>
      </w:r>
    </w:p>
    <w:p w14:paraId="608DBCEE" w14:textId="77777777" w:rsidR="006D5FC9" w:rsidRPr="005C0E79" w:rsidRDefault="006D5FC9" w:rsidP="006D5FC9">
      <w:pPr>
        <w:pStyle w:val="ac"/>
        <w:ind w:firstLine="709"/>
        <w:rPr>
          <w:rFonts w:ascii="Times New Roman" w:hAnsi="Times New Roman"/>
          <w:sz w:val="30"/>
          <w:szCs w:val="30"/>
        </w:rPr>
      </w:pPr>
      <w:r w:rsidRPr="005C0E79">
        <w:rPr>
          <w:rFonts w:ascii="Times New Roman" w:hAnsi="Times New Roman"/>
          <w:sz w:val="30"/>
          <w:szCs w:val="30"/>
        </w:rPr>
        <w:t>вынуть затвор из затворной рамы;</w:t>
      </w:r>
    </w:p>
    <w:p w14:paraId="3895D0C0" w14:textId="77777777" w:rsidR="006D5FC9" w:rsidRPr="005C0E79" w:rsidRDefault="006D5FC9" w:rsidP="006D5FC9">
      <w:pPr>
        <w:pStyle w:val="ac"/>
        <w:ind w:firstLine="709"/>
        <w:rPr>
          <w:rFonts w:ascii="Times New Roman" w:hAnsi="Times New Roman"/>
          <w:sz w:val="30"/>
          <w:szCs w:val="30"/>
        </w:rPr>
      </w:pPr>
      <w:r w:rsidRPr="005C0E79">
        <w:rPr>
          <w:rFonts w:ascii="Times New Roman" w:hAnsi="Times New Roman"/>
          <w:sz w:val="30"/>
          <w:szCs w:val="30"/>
        </w:rPr>
        <w:t>отсоединить газовую трубку со ствольной накладкой.</w:t>
      </w:r>
    </w:p>
    <w:p w14:paraId="66762ADE"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Сборка осуществляется в обратном порядке. Обращаем внимание: после присоединения крышки ствольной коробки необходимо спустить курок с боевого взвода в положении автомата под углом 45-60 градусов </w:t>
      </w:r>
      <w:r>
        <w:rPr>
          <w:rFonts w:ascii="Times New Roman" w:hAnsi="Times New Roman"/>
          <w:sz w:val="30"/>
          <w:szCs w:val="30"/>
        </w:rPr>
        <w:br/>
      </w:r>
      <w:r w:rsidRPr="005C0E79">
        <w:rPr>
          <w:rFonts w:ascii="Times New Roman" w:hAnsi="Times New Roman"/>
          <w:sz w:val="30"/>
          <w:szCs w:val="30"/>
        </w:rPr>
        <w:t>от поверхности стола и поставить автомат на предохранитель.</w:t>
      </w:r>
    </w:p>
    <w:p w14:paraId="5E576DAC"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Контрольный спуск производится под углом 45-60 градусов </w:t>
      </w:r>
      <w:r>
        <w:rPr>
          <w:rFonts w:ascii="Times New Roman" w:hAnsi="Times New Roman"/>
          <w:sz w:val="30"/>
          <w:szCs w:val="30"/>
        </w:rPr>
        <w:br/>
      </w:r>
      <w:r w:rsidRPr="005C0E79">
        <w:rPr>
          <w:rFonts w:ascii="Times New Roman" w:hAnsi="Times New Roman"/>
          <w:sz w:val="30"/>
          <w:szCs w:val="30"/>
        </w:rPr>
        <w:t xml:space="preserve">перед собой в направлении указанного судьей сектора. </w:t>
      </w:r>
    </w:p>
    <w:p w14:paraId="5B175652"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lastRenderedPageBreak/>
        <w:t xml:space="preserve">Штрафное время: </w:t>
      </w:r>
    </w:p>
    <w:p w14:paraId="295764C7"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за нарушение порядка разборки и сборки (за каждый элемент) – 5 сек.;</w:t>
      </w:r>
    </w:p>
    <w:p w14:paraId="18C1E9BB"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за отсутствие контрольного спуска – 5 сек.;</w:t>
      </w:r>
    </w:p>
    <w:p w14:paraId="623070B1"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за производство контрольного спуска при положении ствола автомата вне указанного судьей сектора и угла отстрела – 5 сек.;</w:t>
      </w:r>
    </w:p>
    <w:p w14:paraId="77601442"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за любую постороннюю помощь на этапе разборки-сборки, а также </w:t>
      </w:r>
      <w:r>
        <w:rPr>
          <w:rFonts w:ascii="Times New Roman" w:hAnsi="Times New Roman"/>
          <w:sz w:val="30"/>
          <w:szCs w:val="30"/>
        </w:rPr>
        <w:br/>
      </w:r>
      <w:r w:rsidRPr="005C0E79">
        <w:rPr>
          <w:rFonts w:ascii="Times New Roman" w:hAnsi="Times New Roman"/>
          <w:sz w:val="30"/>
          <w:szCs w:val="30"/>
        </w:rPr>
        <w:t>за подсказки в процессе разборки-сборки – 5 сек. (за каждую).</w:t>
      </w:r>
    </w:p>
    <w:p w14:paraId="3BF61FA3" w14:textId="77777777" w:rsidR="006D5FC9" w:rsidRPr="005C0E79" w:rsidRDefault="006D5FC9" w:rsidP="006D5FC9">
      <w:pPr>
        <w:pStyle w:val="ac"/>
        <w:ind w:firstLine="709"/>
        <w:rPr>
          <w:rFonts w:ascii="Times New Roman" w:hAnsi="Times New Roman"/>
          <w:sz w:val="30"/>
          <w:szCs w:val="30"/>
        </w:rPr>
      </w:pPr>
      <w:r w:rsidRPr="005C0E79">
        <w:rPr>
          <w:rFonts w:ascii="Times New Roman" w:hAnsi="Times New Roman"/>
          <w:sz w:val="30"/>
          <w:szCs w:val="30"/>
        </w:rPr>
        <w:t>Итоговое время составляет сумма результатов участника.</w:t>
      </w:r>
    </w:p>
    <w:p w14:paraId="6C288D33" w14:textId="77777777" w:rsidR="006D5FC9" w:rsidRPr="005C0E79" w:rsidRDefault="006D5FC9" w:rsidP="006D5FC9">
      <w:pPr>
        <w:pStyle w:val="ac"/>
        <w:ind w:firstLine="709"/>
        <w:rPr>
          <w:rFonts w:ascii="Times New Roman" w:hAnsi="Times New Roman"/>
          <w:sz w:val="30"/>
          <w:szCs w:val="30"/>
        </w:rPr>
      </w:pPr>
    </w:p>
    <w:p w14:paraId="6ABDC753" w14:textId="77777777" w:rsidR="006D5FC9" w:rsidRPr="005C0E79" w:rsidRDefault="006D5FC9" w:rsidP="006D5FC9">
      <w:pPr>
        <w:pStyle w:val="ac"/>
        <w:ind w:firstLine="709"/>
        <w:jc w:val="both"/>
        <w:rPr>
          <w:rFonts w:ascii="Times New Roman" w:hAnsi="Times New Roman"/>
          <w:color w:val="000000" w:themeColor="text1"/>
          <w:sz w:val="30"/>
          <w:szCs w:val="30"/>
          <w:u w:val="single"/>
        </w:rPr>
      </w:pPr>
      <w:r w:rsidRPr="005C0E79">
        <w:rPr>
          <w:rFonts w:ascii="Times New Roman" w:hAnsi="Times New Roman"/>
          <w:color w:val="000000" w:themeColor="text1"/>
          <w:sz w:val="30"/>
          <w:szCs w:val="30"/>
          <w:u w:val="single"/>
        </w:rPr>
        <w:t>Стрельба по мишеням из пневматической винтовки.</w:t>
      </w:r>
    </w:p>
    <w:p w14:paraId="0D94A747" w14:textId="77777777" w:rsidR="006D5FC9" w:rsidRPr="005C0E79" w:rsidRDefault="006D5FC9" w:rsidP="006D5FC9">
      <w:pPr>
        <w:pStyle w:val="ac"/>
        <w:ind w:firstLine="709"/>
        <w:jc w:val="both"/>
        <w:rPr>
          <w:rFonts w:ascii="Times New Roman" w:hAnsi="Times New Roman"/>
          <w:sz w:val="30"/>
          <w:szCs w:val="30"/>
        </w:rPr>
      </w:pPr>
      <w:r w:rsidRPr="005C0E79">
        <w:rPr>
          <w:rFonts w:ascii="Times New Roman" w:hAnsi="Times New Roman"/>
          <w:sz w:val="30"/>
          <w:szCs w:val="30"/>
        </w:rPr>
        <w:t xml:space="preserve">Соревнование по стрельбе проводится из пневматической винтовки. Стрельба производится по мишени </w:t>
      </w:r>
      <w:r w:rsidRPr="009C1198">
        <w:rPr>
          <w:rFonts w:ascii="Times New Roman" w:hAnsi="Times New Roman"/>
          <w:sz w:val="30"/>
          <w:szCs w:val="30"/>
        </w:rPr>
        <w:t>№ 8</w:t>
      </w:r>
      <w:r w:rsidRPr="005C0E79">
        <w:rPr>
          <w:rFonts w:ascii="Times New Roman" w:hAnsi="Times New Roman"/>
          <w:i/>
          <w:sz w:val="30"/>
          <w:szCs w:val="30"/>
        </w:rPr>
        <w:t xml:space="preserve"> (для пневматических винтовок)</w:t>
      </w:r>
      <w:r w:rsidRPr="005C0E79">
        <w:rPr>
          <w:rFonts w:ascii="Times New Roman" w:hAnsi="Times New Roman"/>
          <w:sz w:val="30"/>
          <w:szCs w:val="30"/>
        </w:rPr>
        <w:t xml:space="preserve"> </w:t>
      </w:r>
      <w:r>
        <w:rPr>
          <w:rFonts w:ascii="Times New Roman" w:hAnsi="Times New Roman"/>
          <w:sz w:val="30"/>
          <w:szCs w:val="30"/>
        </w:rPr>
        <w:br/>
      </w:r>
      <w:r w:rsidRPr="005C0E79">
        <w:rPr>
          <w:rFonts w:ascii="Times New Roman" w:hAnsi="Times New Roman"/>
          <w:sz w:val="30"/>
          <w:szCs w:val="30"/>
        </w:rPr>
        <w:t>на расстоянии</w:t>
      </w:r>
      <w:r>
        <w:rPr>
          <w:rFonts w:ascii="Times New Roman" w:hAnsi="Times New Roman"/>
          <w:sz w:val="30"/>
          <w:szCs w:val="30"/>
        </w:rPr>
        <w:t xml:space="preserve"> </w:t>
      </w:r>
      <w:r w:rsidRPr="005C0E79">
        <w:rPr>
          <w:rFonts w:ascii="Times New Roman" w:hAnsi="Times New Roman"/>
          <w:sz w:val="30"/>
          <w:szCs w:val="30"/>
        </w:rPr>
        <w:t xml:space="preserve">10 метров, 3 пробных и 5 зачетных. Время на стрельбу ‒ </w:t>
      </w:r>
      <w:r>
        <w:rPr>
          <w:rFonts w:ascii="Times New Roman" w:hAnsi="Times New Roman"/>
          <w:sz w:val="30"/>
          <w:szCs w:val="30"/>
        </w:rPr>
        <w:br/>
      </w:r>
      <w:r w:rsidRPr="005C0E79">
        <w:rPr>
          <w:rFonts w:ascii="Times New Roman" w:hAnsi="Times New Roman"/>
          <w:sz w:val="30"/>
          <w:szCs w:val="30"/>
        </w:rPr>
        <w:t xml:space="preserve">не более 3 мин. Положение для стрельбы ‒ стоя с упора. Оценка </w:t>
      </w:r>
      <w:r>
        <w:rPr>
          <w:rFonts w:ascii="Times New Roman" w:hAnsi="Times New Roman"/>
          <w:sz w:val="30"/>
          <w:szCs w:val="30"/>
        </w:rPr>
        <w:br/>
      </w:r>
      <w:r w:rsidRPr="005C0E79">
        <w:rPr>
          <w:rFonts w:ascii="Times New Roman" w:hAnsi="Times New Roman"/>
          <w:sz w:val="30"/>
          <w:szCs w:val="30"/>
        </w:rPr>
        <w:t xml:space="preserve">по наибольшему количеству выбитых очков. В конкурсе используется оружие, предоставленное организаторами. </w:t>
      </w:r>
      <w:r>
        <w:rPr>
          <w:rFonts w:ascii="Times New Roman" w:hAnsi="Times New Roman"/>
          <w:sz w:val="30"/>
          <w:szCs w:val="30"/>
        </w:rPr>
        <w:t>Н</w:t>
      </w:r>
      <w:r w:rsidRPr="005C0E79">
        <w:rPr>
          <w:rFonts w:ascii="Times New Roman" w:hAnsi="Times New Roman"/>
          <w:sz w:val="30"/>
          <w:szCs w:val="30"/>
        </w:rPr>
        <w:t xml:space="preserve">е допускается </w:t>
      </w:r>
      <w:r>
        <w:rPr>
          <w:rFonts w:ascii="Times New Roman" w:hAnsi="Times New Roman"/>
          <w:sz w:val="30"/>
          <w:szCs w:val="30"/>
        </w:rPr>
        <w:t>использовать свое оружие</w:t>
      </w:r>
      <w:r w:rsidRPr="005C0E79">
        <w:rPr>
          <w:rFonts w:ascii="Times New Roman" w:hAnsi="Times New Roman"/>
          <w:sz w:val="30"/>
          <w:szCs w:val="30"/>
        </w:rPr>
        <w:t>. При равном количестве выбитых очков проводится сравнительный подсчет «десяток», «девяток» и т.д. Если пробоина коснулась габаритной линии, то выстрел засчитается в пользу стрелка.</w:t>
      </w:r>
    </w:p>
    <w:p w14:paraId="1AE20664" w14:textId="77777777" w:rsidR="006D5FC9" w:rsidRPr="005C0E79" w:rsidRDefault="006D5FC9" w:rsidP="006D5FC9">
      <w:pPr>
        <w:pStyle w:val="ac"/>
        <w:ind w:firstLine="709"/>
        <w:jc w:val="both"/>
        <w:rPr>
          <w:rFonts w:ascii="Times New Roman" w:hAnsi="Times New Roman"/>
          <w:sz w:val="30"/>
          <w:szCs w:val="30"/>
        </w:rPr>
      </w:pPr>
      <w:r w:rsidRPr="00E01C5C">
        <w:rPr>
          <w:rFonts w:ascii="Times New Roman" w:hAnsi="Times New Roman"/>
          <w:sz w:val="30"/>
          <w:szCs w:val="30"/>
        </w:rPr>
        <w:t xml:space="preserve">Критерии оценки в </w:t>
      </w:r>
      <w:r w:rsidRPr="00E01C5C">
        <w:rPr>
          <w:rFonts w:ascii="Times New Roman" w:hAnsi="Times New Roman"/>
          <w:color w:val="000000" w:themeColor="text1"/>
          <w:sz w:val="30"/>
          <w:szCs w:val="30"/>
        </w:rPr>
        <w:t>выполнении комплекса по физической, строевой и огневой подготовке</w:t>
      </w:r>
      <w:r w:rsidRPr="00E01C5C">
        <w:rPr>
          <w:rFonts w:ascii="Times New Roman" w:hAnsi="Times New Roman"/>
          <w:sz w:val="30"/>
          <w:szCs w:val="30"/>
        </w:rPr>
        <w:t>. Победитель в общекомандном зачете определяется по наименьшей сумме набранных</w:t>
      </w:r>
      <w:r w:rsidRPr="005C0E79">
        <w:rPr>
          <w:rFonts w:ascii="Times New Roman" w:hAnsi="Times New Roman"/>
          <w:sz w:val="30"/>
          <w:szCs w:val="30"/>
        </w:rPr>
        <w:t xml:space="preserve"> мест во всех состязаниях. </w:t>
      </w:r>
    </w:p>
    <w:p w14:paraId="6C1BFB9F" w14:textId="77777777" w:rsidR="006D5FC9" w:rsidRPr="005C0E79" w:rsidRDefault="006D5FC9" w:rsidP="006D5FC9">
      <w:pPr>
        <w:pStyle w:val="ac"/>
        <w:ind w:firstLine="709"/>
        <w:rPr>
          <w:rFonts w:ascii="Times New Roman" w:hAnsi="Times New Roman"/>
          <w:sz w:val="30"/>
          <w:szCs w:val="30"/>
        </w:rPr>
      </w:pPr>
    </w:p>
    <w:p w14:paraId="0891060A" w14:textId="77777777" w:rsidR="006D5FC9" w:rsidRPr="005C0E79" w:rsidRDefault="006D5FC9" w:rsidP="006D5FC9">
      <w:pPr>
        <w:pStyle w:val="ac"/>
        <w:rPr>
          <w:rFonts w:ascii="Times New Roman" w:hAnsi="Times New Roman"/>
          <w:sz w:val="30"/>
          <w:szCs w:val="30"/>
        </w:rPr>
      </w:pPr>
    </w:p>
    <w:p w14:paraId="3EA16A1A" w14:textId="77777777" w:rsidR="006D5FC9" w:rsidRPr="005C0E79" w:rsidRDefault="006D5FC9" w:rsidP="006D5FC9">
      <w:pPr>
        <w:pStyle w:val="ac"/>
        <w:rPr>
          <w:rFonts w:ascii="Times New Roman" w:hAnsi="Times New Roman"/>
          <w:sz w:val="30"/>
          <w:szCs w:val="30"/>
        </w:rPr>
      </w:pPr>
    </w:p>
    <w:p w14:paraId="51703153" w14:textId="77777777" w:rsidR="006D5FC9" w:rsidRPr="005C0E79" w:rsidRDefault="006D5FC9" w:rsidP="006D5FC9">
      <w:pPr>
        <w:pStyle w:val="ac"/>
        <w:rPr>
          <w:rFonts w:ascii="Times New Roman" w:hAnsi="Times New Roman"/>
          <w:sz w:val="30"/>
          <w:szCs w:val="30"/>
        </w:rPr>
      </w:pPr>
    </w:p>
    <w:p w14:paraId="58211ABD" w14:textId="77777777" w:rsidR="006D5FC9" w:rsidRPr="005C0E79" w:rsidRDefault="006D5FC9" w:rsidP="006D5FC9">
      <w:pPr>
        <w:pStyle w:val="ac"/>
        <w:rPr>
          <w:rFonts w:ascii="Times New Roman" w:hAnsi="Times New Roman"/>
          <w:sz w:val="30"/>
          <w:szCs w:val="30"/>
        </w:rPr>
      </w:pPr>
    </w:p>
    <w:p w14:paraId="090B997C" w14:textId="77777777" w:rsidR="006D5FC9" w:rsidRPr="005C0E79" w:rsidRDefault="006D5FC9" w:rsidP="006D5FC9">
      <w:pPr>
        <w:pStyle w:val="ac"/>
        <w:rPr>
          <w:rFonts w:ascii="Times New Roman" w:hAnsi="Times New Roman"/>
          <w:sz w:val="30"/>
          <w:szCs w:val="30"/>
        </w:rPr>
      </w:pPr>
    </w:p>
    <w:p w14:paraId="1D0BCED7" w14:textId="77777777" w:rsidR="006D5FC9" w:rsidRPr="005C0E79" w:rsidRDefault="006D5FC9" w:rsidP="006D5FC9">
      <w:pPr>
        <w:pStyle w:val="ac"/>
        <w:rPr>
          <w:rFonts w:ascii="Times New Roman" w:hAnsi="Times New Roman"/>
          <w:sz w:val="30"/>
          <w:szCs w:val="30"/>
        </w:rPr>
      </w:pPr>
    </w:p>
    <w:p w14:paraId="690AC8B2" w14:textId="77777777" w:rsidR="006D5FC9" w:rsidRPr="005C0E79" w:rsidRDefault="006D5FC9" w:rsidP="006D5FC9">
      <w:pPr>
        <w:pStyle w:val="ac"/>
        <w:rPr>
          <w:rFonts w:ascii="Times New Roman" w:hAnsi="Times New Roman"/>
          <w:sz w:val="30"/>
          <w:szCs w:val="30"/>
        </w:rPr>
      </w:pPr>
    </w:p>
    <w:p w14:paraId="5DC25683" w14:textId="77777777" w:rsidR="006D5FC9" w:rsidRPr="005C0E79" w:rsidRDefault="006D5FC9" w:rsidP="006D5FC9">
      <w:pPr>
        <w:pStyle w:val="ac"/>
        <w:rPr>
          <w:rFonts w:ascii="Times New Roman" w:hAnsi="Times New Roman"/>
          <w:sz w:val="30"/>
          <w:szCs w:val="30"/>
        </w:rPr>
      </w:pPr>
    </w:p>
    <w:p w14:paraId="037DD77B" w14:textId="77777777" w:rsidR="006D5FC9" w:rsidRPr="005C0E79" w:rsidRDefault="006D5FC9" w:rsidP="006D5FC9">
      <w:pPr>
        <w:pStyle w:val="ac"/>
        <w:rPr>
          <w:rFonts w:ascii="Times New Roman" w:hAnsi="Times New Roman"/>
          <w:sz w:val="30"/>
          <w:szCs w:val="30"/>
        </w:rPr>
      </w:pPr>
    </w:p>
    <w:p w14:paraId="0DC02EC7" w14:textId="77777777" w:rsidR="006D5FC9" w:rsidRPr="005C0E79" w:rsidRDefault="006D5FC9" w:rsidP="006D5FC9">
      <w:pPr>
        <w:pStyle w:val="ac"/>
        <w:rPr>
          <w:rFonts w:ascii="Times New Roman" w:hAnsi="Times New Roman"/>
          <w:sz w:val="30"/>
          <w:szCs w:val="30"/>
        </w:rPr>
      </w:pPr>
    </w:p>
    <w:p w14:paraId="20CF3866" w14:textId="77777777" w:rsidR="006D5FC9" w:rsidRPr="005C0E79" w:rsidRDefault="006D5FC9" w:rsidP="006D5FC9">
      <w:pPr>
        <w:pStyle w:val="ac"/>
        <w:rPr>
          <w:rFonts w:ascii="Times New Roman" w:hAnsi="Times New Roman"/>
          <w:sz w:val="30"/>
          <w:szCs w:val="30"/>
        </w:rPr>
      </w:pPr>
    </w:p>
    <w:p w14:paraId="48B36C0F" w14:textId="77777777" w:rsidR="006D5FC9" w:rsidRPr="005C0E79" w:rsidRDefault="006D5FC9" w:rsidP="006D5FC9">
      <w:pPr>
        <w:pStyle w:val="ac"/>
        <w:rPr>
          <w:rFonts w:ascii="Times New Roman" w:hAnsi="Times New Roman"/>
          <w:sz w:val="30"/>
          <w:szCs w:val="30"/>
        </w:rPr>
      </w:pPr>
    </w:p>
    <w:p w14:paraId="26454E79" w14:textId="77777777" w:rsidR="006D5FC9" w:rsidRPr="005C0E79" w:rsidRDefault="006D5FC9" w:rsidP="006D5FC9">
      <w:pPr>
        <w:pStyle w:val="ac"/>
        <w:rPr>
          <w:rFonts w:ascii="Times New Roman" w:hAnsi="Times New Roman"/>
          <w:sz w:val="30"/>
          <w:szCs w:val="30"/>
        </w:rPr>
      </w:pPr>
    </w:p>
    <w:p w14:paraId="4BE03553" w14:textId="77777777" w:rsidR="006D5FC9" w:rsidRPr="005C0E79" w:rsidRDefault="006D5FC9" w:rsidP="006D5FC9">
      <w:pPr>
        <w:pStyle w:val="ac"/>
        <w:rPr>
          <w:rFonts w:ascii="Times New Roman" w:hAnsi="Times New Roman"/>
          <w:sz w:val="30"/>
          <w:szCs w:val="30"/>
        </w:rPr>
      </w:pPr>
    </w:p>
    <w:p w14:paraId="736A81EC" w14:textId="77777777" w:rsidR="006D5FC9" w:rsidRPr="005C0E79" w:rsidRDefault="006D5FC9" w:rsidP="006D5FC9">
      <w:pPr>
        <w:pStyle w:val="ac"/>
        <w:rPr>
          <w:rFonts w:ascii="Times New Roman" w:hAnsi="Times New Roman"/>
          <w:sz w:val="30"/>
          <w:szCs w:val="30"/>
        </w:rPr>
      </w:pPr>
    </w:p>
    <w:p w14:paraId="58073398" w14:textId="77777777" w:rsidR="006D5FC9" w:rsidRPr="005C0E79" w:rsidRDefault="006D5FC9" w:rsidP="006D5FC9">
      <w:pPr>
        <w:pStyle w:val="ac"/>
        <w:rPr>
          <w:rFonts w:ascii="Times New Roman" w:hAnsi="Times New Roman"/>
          <w:sz w:val="30"/>
          <w:szCs w:val="30"/>
        </w:rPr>
      </w:pPr>
    </w:p>
    <w:p w14:paraId="2753279C" w14:textId="77777777" w:rsidR="006D5FC9" w:rsidRPr="005C0E79" w:rsidRDefault="006D5FC9" w:rsidP="006D5FC9">
      <w:pPr>
        <w:pStyle w:val="ac"/>
        <w:rPr>
          <w:rFonts w:ascii="Times New Roman" w:hAnsi="Times New Roman"/>
          <w:sz w:val="30"/>
          <w:szCs w:val="30"/>
        </w:rPr>
      </w:pPr>
    </w:p>
    <w:p w14:paraId="3C2359E6" w14:textId="77777777" w:rsidR="006D5FC9" w:rsidRDefault="006D5FC9" w:rsidP="006D5FC9">
      <w:pPr>
        <w:rPr>
          <w:rFonts w:ascii="Times New Roman" w:hAnsi="Times New Roman"/>
          <w:sz w:val="30"/>
          <w:szCs w:val="30"/>
        </w:rPr>
      </w:pPr>
      <w:r>
        <w:rPr>
          <w:rFonts w:ascii="Times New Roman" w:hAnsi="Times New Roman"/>
          <w:sz w:val="30"/>
          <w:szCs w:val="30"/>
        </w:rPr>
        <w:br w:type="page"/>
      </w:r>
    </w:p>
    <w:p w14:paraId="333C984F" w14:textId="77777777" w:rsidR="006D5FC9" w:rsidRPr="005C0E79" w:rsidRDefault="006D5FC9" w:rsidP="006D5FC9">
      <w:pPr>
        <w:pStyle w:val="ac"/>
        <w:rPr>
          <w:rFonts w:ascii="Times New Roman" w:hAnsi="Times New Roman"/>
          <w:sz w:val="30"/>
          <w:szCs w:val="30"/>
        </w:rPr>
      </w:pPr>
    </w:p>
    <w:p w14:paraId="36ABDAAD" w14:textId="77777777" w:rsidR="006D5FC9" w:rsidRPr="005C0E79" w:rsidRDefault="006D5FC9" w:rsidP="006D5FC9">
      <w:pPr>
        <w:pStyle w:val="ac"/>
        <w:tabs>
          <w:tab w:val="left" w:pos="7230"/>
        </w:tabs>
        <w:jc w:val="right"/>
        <w:rPr>
          <w:rFonts w:ascii="Times New Roman" w:hAnsi="Times New Roman"/>
          <w:sz w:val="30"/>
          <w:szCs w:val="30"/>
        </w:rPr>
      </w:pPr>
      <w:r w:rsidRPr="005C0E79">
        <w:rPr>
          <w:rFonts w:ascii="Times New Roman" w:hAnsi="Times New Roman"/>
          <w:sz w:val="30"/>
          <w:szCs w:val="30"/>
        </w:rPr>
        <w:t xml:space="preserve">         </w:t>
      </w:r>
      <w:r w:rsidRPr="005C0E79">
        <w:rPr>
          <w:rFonts w:ascii="Times New Roman" w:hAnsi="Times New Roman"/>
          <w:sz w:val="30"/>
          <w:szCs w:val="30"/>
          <w:lang w:val="be-BY"/>
        </w:rPr>
        <w:t>Пр</w:t>
      </w:r>
      <w:r w:rsidRPr="005C0E79">
        <w:rPr>
          <w:rFonts w:ascii="Times New Roman" w:hAnsi="Times New Roman"/>
          <w:sz w:val="30"/>
          <w:szCs w:val="30"/>
        </w:rPr>
        <w:t xml:space="preserve">иложение </w:t>
      </w:r>
      <w:r>
        <w:rPr>
          <w:rFonts w:ascii="Times New Roman" w:hAnsi="Times New Roman"/>
          <w:sz w:val="30"/>
          <w:szCs w:val="30"/>
        </w:rPr>
        <w:t>№</w:t>
      </w:r>
      <w:r w:rsidRPr="005C0E79">
        <w:rPr>
          <w:rFonts w:ascii="Times New Roman" w:hAnsi="Times New Roman"/>
          <w:sz w:val="30"/>
          <w:szCs w:val="30"/>
        </w:rPr>
        <w:t>4</w:t>
      </w:r>
    </w:p>
    <w:p w14:paraId="79F0FFBA" w14:textId="77777777" w:rsidR="006D5FC9" w:rsidRPr="005C0E79" w:rsidRDefault="006D5FC9" w:rsidP="006D5FC9">
      <w:pPr>
        <w:pStyle w:val="ac"/>
        <w:rPr>
          <w:rFonts w:ascii="Times New Roman" w:hAnsi="Times New Roman"/>
          <w:sz w:val="30"/>
          <w:szCs w:val="30"/>
        </w:rPr>
      </w:pPr>
    </w:p>
    <w:p w14:paraId="2D8F7D74" w14:textId="77777777" w:rsidR="006D5FC9" w:rsidRPr="002C2262" w:rsidRDefault="006D5FC9" w:rsidP="006D5FC9">
      <w:pPr>
        <w:pStyle w:val="ac"/>
        <w:spacing w:line="280" w:lineRule="exact"/>
        <w:jc w:val="center"/>
        <w:rPr>
          <w:rFonts w:ascii="Times New Roman" w:hAnsi="Times New Roman"/>
          <w:sz w:val="30"/>
          <w:szCs w:val="30"/>
        </w:rPr>
      </w:pPr>
      <w:r w:rsidRPr="002C2262">
        <w:rPr>
          <w:rFonts w:ascii="Times New Roman" w:hAnsi="Times New Roman"/>
          <w:sz w:val="30"/>
          <w:szCs w:val="30"/>
        </w:rPr>
        <w:t xml:space="preserve">Таблица определения победителей </w:t>
      </w:r>
      <w:r w:rsidRPr="002C2262">
        <w:rPr>
          <w:rFonts w:ascii="Times New Roman" w:hAnsi="Times New Roman"/>
          <w:sz w:val="30"/>
          <w:szCs w:val="30"/>
        </w:rPr>
        <w:br/>
      </w:r>
      <w:r w:rsidRPr="002C2262">
        <w:rPr>
          <w:rFonts w:ascii="Times New Roman" w:hAnsi="Times New Roman"/>
          <w:bCs/>
          <w:sz w:val="30"/>
          <w:szCs w:val="30"/>
        </w:rPr>
        <w:t xml:space="preserve">в </w:t>
      </w:r>
      <w:r w:rsidRPr="002C2262">
        <w:rPr>
          <w:rFonts w:ascii="Times New Roman" w:hAnsi="Times New Roman"/>
          <w:color w:val="000000" w:themeColor="text1"/>
          <w:sz w:val="30"/>
          <w:szCs w:val="30"/>
        </w:rPr>
        <w:t>выполнении комплекса по физической, строевой и огневой подготовке</w:t>
      </w:r>
    </w:p>
    <w:p w14:paraId="74CCA0C8" w14:textId="77777777" w:rsidR="006D5FC9" w:rsidRPr="005C0E79" w:rsidRDefault="006D5FC9" w:rsidP="006D5FC9">
      <w:pPr>
        <w:pStyle w:val="ac"/>
        <w:jc w:val="center"/>
        <w:rPr>
          <w:rFonts w:ascii="Times New Roman" w:hAnsi="Times New Roman"/>
          <w:b/>
          <w:sz w:val="30"/>
          <w:szCs w:val="30"/>
        </w:rPr>
      </w:pPr>
    </w:p>
    <w:tbl>
      <w:tblPr>
        <w:tblStyle w:val="ae"/>
        <w:tblW w:w="9869" w:type="dxa"/>
        <w:tblInd w:w="-147" w:type="dxa"/>
        <w:tblLayout w:type="fixed"/>
        <w:tblLook w:val="04A0" w:firstRow="1" w:lastRow="0" w:firstColumn="1" w:lastColumn="0" w:noHBand="0" w:noVBand="1"/>
      </w:tblPr>
      <w:tblGrid>
        <w:gridCol w:w="568"/>
        <w:gridCol w:w="1422"/>
        <w:gridCol w:w="1260"/>
        <w:gridCol w:w="1484"/>
        <w:gridCol w:w="1679"/>
        <w:gridCol w:w="1246"/>
        <w:gridCol w:w="1372"/>
        <w:gridCol w:w="838"/>
      </w:tblGrid>
      <w:tr w:rsidR="006D5FC9" w:rsidRPr="005C0E79" w14:paraId="7F959E61" w14:textId="77777777" w:rsidTr="002F3AED">
        <w:tc>
          <w:tcPr>
            <w:tcW w:w="568" w:type="dxa"/>
          </w:tcPr>
          <w:p w14:paraId="69410A18"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w:t>
            </w:r>
          </w:p>
          <w:p w14:paraId="7F2D3B38"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п\п</w:t>
            </w:r>
          </w:p>
        </w:tc>
        <w:tc>
          <w:tcPr>
            <w:tcW w:w="1422" w:type="dxa"/>
          </w:tcPr>
          <w:p w14:paraId="0545C0E5" w14:textId="77777777" w:rsidR="006D5FC9" w:rsidRPr="002C2262" w:rsidRDefault="006D5FC9" w:rsidP="002F3AED">
            <w:pPr>
              <w:pStyle w:val="ac"/>
              <w:ind w:left="-68" w:right="-93"/>
              <w:jc w:val="center"/>
              <w:rPr>
                <w:rFonts w:ascii="Times New Roman" w:hAnsi="Times New Roman"/>
                <w:sz w:val="24"/>
                <w:szCs w:val="24"/>
              </w:rPr>
            </w:pPr>
            <w:r w:rsidRPr="002C2262">
              <w:rPr>
                <w:rFonts w:ascii="Times New Roman" w:hAnsi="Times New Roman"/>
                <w:sz w:val="24"/>
                <w:szCs w:val="24"/>
              </w:rPr>
              <w:t>Ф</w:t>
            </w:r>
            <w:r>
              <w:rPr>
                <w:rFonts w:ascii="Times New Roman" w:hAnsi="Times New Roman"/>
                <w:sz w:val="24"/>
                <w:szCs w:val="24"/>
              </w:rPr>
              <w:t>.</w:t>
            </w:r>
            <w:r w:rsidRPr="002C2262">
              <w:rPr>
                <w:rFonts w:ascii="Times New Roman" w:hAnsi="Times New Roman"/>
                <w:sz w:val="24"/>
                <w:szCs w:val="24"/>
              </w:rPr>
              <w:t>И</w:t>
            </w:r>
            <w:r>
              <w:rPr>
                <w:rFonts w:ascii="Times New Roman" w:hAnsi="Times New Roman"/>
                <w:sz w:val="24"/>
                <w:szCs w:val="24"/>
              </w:rPr>
              <w:t>.</w:t>
            </w:r>
            <w:r w:rsidRPr="002C2262">
              <w:rPr>
                <w:rFonts w:ascii="Times New Roman" w:hAnsi="Times New Roman"/>
                <w:sz w:val="24"/>
                <w:szCs w:val="24"/>
              </w:rPr>
              <w:t>О</w:t>
            </w:r>
          </w:p>
          <w:p w14:paraId="6005B3E2" w14:textId="77777777" w:rsidR="006D5FC9" w:rsidRPr="002C2262" w:rsidRDefault="006D5FC9" w:rsidP="002F3AED">
            <w:pPr>
              <w:pStyle w:val="ac"/>
              <w:ind w:left="-68" w:right="-93"/>
              <w:jc w:val="center"/>
              <w:rPr>
                <w:rFonts w:ascii="Times New Roman" w:hAnsi="Times New Roman"/>
                <w:sz w:val="24"/>
                <w:szCs w:val="24"/>
              </w:rPr>
            </w:pPr>
            <w:r w:rsidRPr="002C2262">
              <w:rPr>
                <w:rFonts w:ascii="Times New Roman" w:hAnsi="Times New Roman"/>
                <w:sz w:val="24"/>
                <w:szCs w:val="24"/>
              </w:rPr>
              <w:t>курсанта</w:t>
            </w:r>
          </w:p>
        </w:tc>
        <w:tc>
          <w:tcPr>
            <w:tcW w:w="1260" w:type="dxa"/>
          </w:tcPr>
          <w:p w14:paraId="55D2C2C3" w14:textId="77777777" w:rsidR="006D5FC9" w:rsidRPr="002C2262" w:rsidRDefault="006D5FC9" w:rsidP="002F3AED">
            <w:pPr>
              <w:pStyle w:val="ac"/>
              <w:ind w:left="-107" w:right="-147"/>
              <w:jc w:val="center"/>
              <w:rPr>
                <w:rFonts w:ascii="Times New Roman" w:hAnsi="Times New Roman"/>
                <w:color w:val="000000" w:themeColor="text1"/>
                <w:sz w:val="24"/>
                <w:szCs w:val="24"/>
              </w:rPr>
            </w:pPr>
            <w:r w:rsidRPr="002C2262">
              <w:rPr>
                <w:rFonts w:ascii="Times New Roman" w:hAnsi="Times New Roman"/>
                <w:color w:val="000000" w:themeColor="text1"/>
                <w:sz w:val="24"/>
                <w:szCs w:val="24"/>
              </w:rPr>
              <w:t>челночный бег 10х10</w:t>
            </w:r>
          </w:p>
          <w:p w14:paraId="11868EA1" w14:textId="77777777" w:rsidR="006D5FC9" w:rsidRPr="002C2262" w:rsidRDefault="006D5FC9" w:rsidP="002F3AED">
            <w:pPr>
              <w:pStyle w:val="ac"/>
              <w:ind w:left="-107" w:right="-147"/>
              <w:jc w:val="center"/>
              <w:rPr>
                <w:rFonts w:ascii="Times New Roman" w:hAnsi="Times New Roman"/>
                <w:color w:val="000000" w:themeColor="text1"/>
                <w:sz w:val="24"/>
                <w:szCs w:val="24"/>
              </w:rPr>
            </w:pPr>
          </w:p>
          <w:p w14:paraId="721A7D84" w14:textId="77777777" w:rsidR="006D5FC9" w:rsidRPr="002C2262" w:rsidRDefault="006D5FC9" w:rsidP="002F3AED">
            <w:pPr>
              <w:pStyle w:val="ac"/>
              <w:ind w:left="-107" w:right="-147"/>
              <w:jc w:val="center"/>
              <w:rPr>
                <w:rFonts w:ascii="Times New Roman" w:hAnsi="Times New Roman"/>
                <w:sz w:val="24"/>
                <w:szCs w:val="24"/>
              </w:rPr>
            </w:pPr>
            <w:r w:rsidRPr="002C2262">
              <w:rPr>
                <w:rFonts w:ascii="Times New Roman" w:hAnsi="Times New Roman"/>
                <w:color w:val="000000" w:themeColor="text1"/>
                <w:sz w:val="24"/>
                <w:szCs w:val="24"/>
              </w:rPr>
              <w:t>Р/М</w:t>
            </w:r>
          </w:p>
        </w:tc>
        <w:tc>
          <w:tcPr>
            <w:tcW w:w="1484" w:type="dxa"/>
          </w:tcPr>
          <w:p w14:paraId="7D4E38A5" w14:textId="77777777" w:rsidR="006D5FC9" w:rsidRPr="002C2262" w:rsidRDefault="006D5FC9" w:rsidP="002F3AED">
            <w:pPr>
              <w:pStyle w:val="ac"/>
              <w:ind w:left="-91" w:right="-50"/>
              <w:jc w:val="center"/>
              <w:rPr>
                <w:rFonts w:ascii="Times New Roman" w:hAnsi="Times New Roman"/>
                <w:color w:val="000000" w:themeColor="text1"/>
                <w:sz w:val="24"/>
                <w:szCs w:val="24"/>
              </w:rPr>
            </w:pPr>
            <w:r w:rsidRPr="002C2262">
              <w:rPr>
                <w:rFonts w:ascii="Times New Roman" w:hAnsi="Times New Roman"/>
                <w:color w:val="000000" w:themeColor="text1"/>
                <w:sz w:val="24"/>
                <w:szCs w:val="24"/>
              </w:rPr>
              <w:t>разборка и сборка автомата Калашникова</w:t>
            </w:r>
          </w:p>
          <w:p w14:paraId="3CE01059" w14:textId="77777777" w:rsidR="006D5FC9" w:rsidRPr="002C2262" w:rsidRDefault="006D5FC9" w:rsidP="002F3AED">
            <w:pPr>
              <w:pStyle w:val="ac"/>
              <w:ind w:left="-91" w:right="-50"/>
              <w:jc w:val="center"/>
              <w:rPr>
                <w:rFonts w:ascii="Times New Roman" w:hAnsi="Times New Roman"/>
                <w:sz w:val="24"/>
                <w:szCs w:val="24"/>
              </w:rPr>
            </w:pPr>
            <w:r w:rsidRPr="002C2262">
              <w:rPr>
                <w:rFonts w:ascii="Times New Roman" w:hAnsi="Times New Roman"/>
                <w:color w:val="000000" w:themeColor="text1"/>
                <w:sz w:val="24"/>
                <w:szCs w:val="24"/>
              </w:rPr>
              <w:t>Р/М</w:t>
            </w:r>
          </w:p>
        </w:tc>
        <w:tc>
          <w:tcPr>
            <w:tcW w:w="1679" w:type="dxa"/>
          </w:tcPr>
          <w:p w14:paraId="7ADFEA4A" w14:textId="77777777" w:rsidR="006D5FC9" w:rsidRPr="002C2262" w:rsidRDefault="006D5FC9" w:rsidP="002F3AED">
            <w:pPr>
              <w:pStyle w:val="ac"/>
              <w:ind w:left="-114" w:right="-111"/>
              <w:jc w:val="center"/>
              <w:rPr>
                <w:rFonts w:ascii="Times New Roman" w:hAnsi="Times New Roman"/>
                <w:color w:val="000000" w:themeColor="text1"/>
                <w:sz w:val="24"/>
                <w:szCs w:val="24"/>
              </w:rPr>
            </w:pPr>
            <w:r w:rsidRPr="002C2262">
              <w:rPr>
                <w:rFonts w:ascii="Times New Roman" w:hAnsi="Times New Roman"/>
                <w:color w:val="000000" w:themeColor="text1"/>
                <w:sz w:val="24"/>
                <w:szCs w:val="24"/>
              </w:rPr>
              <w:t>стрельба по мишеням из пневматической винтовки</w:t>
            </w:r>
          </w:p>
          <w:p w14:paraId="7B2C0F6B" w14:textId="77777777" w:rsidR="006D5FC9" w:rsidRPr="002C2262" w:rsidRDefault="006D5FC9" w:rsidP="002F3AED">
            <w:pPr>
              <w:pStyle w:val="ac"/>
              <w:ind w:left="-114" w:right="-111"/>
              <w:jc w:val="center"/>
              <w:rPr>
                <w:rFonts w:ascii="Times New Roman" w:hAnsi="Times New Roman"/>
                <w:sz w:val="24"/>
                <w:szCs w:val="24"/>
              </w:rPr>
            </w:pPr>
            <w:r w:rsidRPr="002C2262">
              <w:rPr>
                <w:rFonts w:ascii="Times New Roman" w:hAnsi="Times New Roman"/>
                <w:color w:val="000000" w:themeColor="text1"/>
                <w:sz w:val="24"/>
                <w:szCs w:val="24"/>
              </w:rPr>
              <w:t>Р</w:t>
            </w:r>
            <w:r w:rsidRPr="002C2262">
              <w:rPr>
                <w:rFonts w:ascii="Times New Roman" w:hAnsi="Times New Roman"/>
                <w:color w:val="000000" w:themeColor="text1"/>
                <w:sz w:val="24"/>
                <w:szCs w:val="24"/>
                <w:lang w:val="en-US"/>
              </w:rPr>
              <w:t>/</w:t>
            </w:r>
            <w:r w:rsidRPr="002C2262">
              <w:rPr>
                <w:rFonts w:ascii="Times New Roman" w:hAnsi="Times New Roman"/>
                <w:color w:val="000000" w:themeColor="text1"/>
                <w:sz w:val="24"/>
                <w:szCs w:val="24"/>
              </w:rPr>
              <w:t>М</w:t>
            </w:r>
          </w:p>
        </w:tc>
        <w:tc>
          <w:tcPr>
            <w:tcW w:w="1246" w:type="dxa"/>
          </w:tcPr>
          <w:p w14:paraId="6458637F" w14:textId="77777777" w:rsidR="006D5FC9" w:rsidRPr="002C2262" w:rsidRDefault="006D5FC9" w:rsidP="002F3AED">
            <w:pPr>
              <w:pStyle w:val="ac"/>
              <w:ind w:left="-92" w:right="-123"/>
              <w:jc w:val="center"/>
              <w:rPr>
                <w:rFonts w:ascii="Times New Roman" w:hAnsi="Times New Roman"/>
                <w:color w:val="000000" w:themeColor="text1"/>
                <w:sz w:val="24"/>
                <w:szCs w:val="24"/>
              </w:rPr>
            </w:pPr>
            <w:r w:rsidRPr="002C2262">
              <w:rPr>
                <w:rFonts w:ascii="Times New Roman" w:hAnsi="Times New Roman"/>
                <w:color w:val="000000" w:themeColor="text1"/>
                <w:sz w:val="24"/>
                <w:szCs w:val="24"/>
              </w:rPr>
              <w:t>одиночная строевая подготовка</w:t>
            </w:r>
          </w:p>
          <w:p w14:paraId="2DEDE112" w14:textId="77777777" w:rsidR="006D5FC9" w:rsidRPr="002C2262" w:rsidRDefault="006D5FC9" w:rsidP="002F3AED">
            <w:pPr>
              <w:pStyle w:val="ac"/>
              <w:ind w:left="-92" w:right="-123"/>
              <w:jc w:val="center"/>
              <w:rPr>
                <w:rFonts w:ascii="Times New Roman" w:hAnsi="Times New Roman"/>
                <w:sz w:val="24"/>
                <w:szCs w:val="24"/>
              </w:rPr>
            </w:pPr>
            <w:r w:rsidRPr="002C2262">
              <w:rPr>
                <w:rFonts w:ascii="Times New Roman" w:hAnsi="Times New Roman"/>
                <w:color w:val="000000" w:themeColor="text1"/>
                <w:sz w:val="24"/>
                <w:szCs w:val="24"/>
              </w:rPr>
              <w:t>Р/М</w:t>
            </w:r>
          </w:p>
        </w:tc>
        <w:tc>
          <w:tcPr>
            <w:tcW w:w="1372" w:type="dxa"/>
          </w:tcPr>
          <w:p w14:paraId="19E03287" w14:textId="77777777" w:rsidR="006D5FC9" w:rsidRPr="002C2262" w:rsidRDefault="006D5FC9" w:rsidP="002F3AED">
            <w:pPr>
              <w:pStyle w:val="ac"/>
              <w:ind w:left="-93"/>
              <w:jc w:val="center"/>
              <w:rPr>
                <w:rFonts w:ascii="Times New Roman" w:hAnsi="Times New Roman"/>
                <w:sz w:val="24"/>
                <w:szCs w:val="24"/>
              </w:rPr>
            </w:pPr>
            <w:r w:rsidRPr="002C2262">
              <w:rPr>
                <w:rFonts w:ascii="Times New Roman" w:hAnsi="Times New Roman"/>
                <w:sz w:val="24"/>
                <w:szCs w:val="24"/>
              </w:rPr>
              <w:t>количество очков</w:t>
            </w:r>
          </w:p>
        </w:tc>
        <w:tc>
          <w:tcPr>
            <w:tcW w:w="838" w:type="dxa"/>
          </w:tcPr>
          <w:p w14:paraId="48FF275B"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место</w:t>
            </w:r>
          </w:p>
        </w:tc>
      </w:tr>
      <w:tr w:rsidR="006D5FC9" w:rsidRPr="005C0E79" w14:paraId="1E8F866B" w14:textId="77777777" w:rsidTr="002F3AED">
        <w:trPr>
          <w:trHeight w:val="654"/>
        </w:trPr>
        <w:tc>
          <w:tcPr>
            <w:tcW w:w="568" w:type="dxa"/>
            <w:vAlign w:val="center"/>
          </w:tcPr>
          <w:p w14:paraId="29E9E4A7"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1.</w:t>
            </w:r>
          </w:p>
        </w:tc>
        <w:tc>
          <w:tcPr>
            <w:tcW w:w="1422" w:type="dxa"/>
            <w:vAlign w:val="center"/>
          </w:tcPr>
          <w:p w14:paraId="0CF5A66D" w14:textId="77777777" w:rsidR="006D5FC9" w:rsidRPr="002C2262" w:rsidRDefault="006D5FC9" w:rsidP="002F3AED">
            <w:pPr>
              <w:pStyle w:val="ac"/>
              <w:ind w:left="-68" w:right="-93"/>
              <w:jc w:val="center"/>
              <w:rPr>
                <w:rFonts w:ascii="Times New Roman" w:hAnsi="Times New Roman"/>
                <w:sz w:val="24"/>
                <w:szCs w:val="24"/>
              </w:rPr>
            </w:pPr>
            <w:r w:rsidRPr="002C2262">
              <w:rPr>
                <w:rFonts w:ascii="Times New Roman" w:hAnsi="Times New Roman"/>
                <w:sz w:val="24"/>
                <w:szCs w:val="24"/>
              </w:rPr>
              <w:t>Петров И.И.</w:t>
            </w:r>
          </w:p>
        </w:tc>
        <w:tc>
          <w:tcPr>
            <w:tcW w:w="1260" w:type="dxa"/>
            <w:vAlign w:val="center"/>
          </w:tcPr>
          <w:p w14:paraId="46FE4936" w14:textId="77777777" w:rsidR="006D5FC9" w:rsidRPr="002C2262" w:rsidRDefault="006D5FC9" w:rsidP="002F3AED">
            <w:pPr>
              <w:pStyle w:val="10"/>
              <w:ind w:left="-107" w:right="-147"/>
              <w:jc w:val="center"/>
              <w:rPr>
                <w:rFonts w:ascii="Times New Roman" w:hAnsi="Times New Roman"/>
                <w:b w:val="0"/>
                <w:sz w:val="24"/>
                <w:szCs w:val="24"/>
                <w:lang w:val="en-US"/>
              </w:rPr>
            </w:pPr>
            <w:r w:rsidRPr="002C2262">
              <w:rPr>
                <w:rFonts w:ascii="Times New Roman" w:hAnsi="Times New Roman"/>
                <w:b w:val="0"/>
                <w:sz w:val="24"/>
                <w:szCs w:val="24"/>
              </w:rPr>
              <w:t>13.2</w:t>
            </w:r>
            <w:r w:rsidRPr="002C2262">
              <w:rPr>
                <w:rFonts w:ascii="Times New Roman" w:hAnsi="Times New Roman"/>
                <w:b w:val="0"/>
                <w:sz w:val="24"/>
                <w:szCs w:val="24"/>
                <w:lang w:val="en-US"/>
              </w:rPr>
              <w:t>/</w:t>
            </w:r>
            <w:r w:rsidRPr="002C2262">
              <w:rPr>
                <w:rFonts w:ascii="Times New Roman" w:hAnsi="Times New Roman"/>
                <w:bCs/>
                <w:sz w:val="24"/>
                <w:szCs w:val="24"/>
                <w:lang w:val="en-US"/>
              </w:rPr>
              <w:t>4</w:t>
            </w:r>
          </w:p>
        </w:tc>
        <w:tc>
          <w:tcPr>
            <w:tcW w:w="1484" w:type="dxa"/>
            <w:vAlign w:val="center"/>
          </w:tcPr>
          <w:p w14:paraId="244B7D80" w14:textId="77777777" w:rsidR="006D5FC9" w:rsidRPr="002C2262" w:rsidRDefault="006D5FC9" w:rsidP="002F3AED">
            <w:pPr>
              <w:pStyle w:val="10"/>
              <w:ind w:left="-91" w:right="-50"/>
              <w:jc w:val="center"/>
              <w:rPr>
                <w:rFonts w:ascii="Times New Roman" w:hAnsi="Times New Roman"/>
                <w:b w:val="0"/>
                <w:sz w:val="24"/>
                <w:szCs w:val="24"/>
                <w:lang w:val="en-US"/>
              </w:rPr>
            </w:pPr>
            <w:r w:rsidRPr="002C2262">
              <w:rPr>
                <w:rFonts w:ascii="Times New Roman" w:hAnsi="Times New Roman"/>
                <w:b w:val="0"/>
                <w:sz w:val="24"/>
                <w:szCs w:val="24"/>
              </w:rPr>
              <w:t>5</w:t>
            </w:r>
            <w:r w:rsidRPr="002C2262">
              <w:rPr>
                <w:rFonts w:ascii="Times New Roman" w:hAnsi="Times New Roman"/>
                <w:b w:val="0"/>
                <w:sz w:val="24"/>
                <w:szCs w:val="24"/>
                <w:lang w:val="en-US"/>
              </w:rPr>
              <w:t>9/</w:t>
            </w:r>
            <w:r w:rsidRPr="002C2262">
              <w:rPr>
                <w:rFonts w:ascii="Times New Roman" w:hAnsi="Times New Roman"/>
                <w:bCs/>
                <w:sz w:val="24"/>
                <w:szCs w:val="24"/>
                <w:lang w:val="en-US"/>
              </w:rPr>
              <w:t>4</w:t>
            </w:r>
          </w:p>
        </w:tc>
        <w:tc>
          <w:tcPr>
            <w:tcW w:w="1679" w:type="dxa"/>
            <w:vAlign w:val="center"/>
          </w:tcPr>
          <w:p w14:paraId="7F1A6C04" w14:textId="77777777" w:rsidR="006D5FC9" w:rsidRPr="002C2262" w:rsidRDefault="006D5FC9" w:rsidP="002F3AED">
            <w:pPr>
              <w:pStyle w:val="10"/>
              <w:jc w:val="center"/>
              <w:rPr>
                <w:rFonts w:ascii="Times New Roman" w:hAnsi="Times New Roman"/>
                <w:b w:val="0"/>
                <w:sz w:val="24"/>
                <w:szCs w:val="24"/>
              </w:rPr>
            </w:pPr>
            <w:r w:rsidRPr="002C2262">
              <w:rPr>
                <w:rFonts w:ascii="Times New Roman" w:hAnsi="Times New Roman"/>
                <w:b w:val="0"/>
                <w:sz w:val="24"/>
                <w:szCs w:val="24"/>
                <w:lang w:val="en-US"/>
              </w:rPr>
              <w:t>4</w:t>
            </w:r>
            <w:r w:rsidRPr="002C2262">
              <w:rPr>
                <w:rFonts w:ascii="Times New Roman" w:hAnsi="Times New Roman"/>
                <w:b w:val="0"/>
                <w:sz w:val="24"/>
                <w:szCs w:val="24"/>
              </w:rPr>
              <w:t>9/</w:t>
            </w:r>
            <w:r w:rsidRPr="002C2262">
              <w:rPr>
                <w:rFonts w:ascii="Times New Roman" w:hAnsi="Times New Roman"/>
                <w:bCs/>
                <w:sz w:val="24"/>
                <w:szCs w:val="24"/>
              </w:rPr>
              <w:t>2</w:t>
            </w:r>
          </w:p>
        </w:tc>
        <w:tc>
          <w:tcPr>
            <w:tcW w:w="1246" w:type="dxa"/>
            <w:vAlign w:val="center"/>
          </w:tcPr>
          <w:p w14:paraId="33AED176" w14:textId="77777777" w:rsidR="006D5FC9" w:rsidRPr="002C2262" w:rsidRDefault="006D5FC9" w:rsidP="002F3AED">
            <w:pPr>
              <w:pStyle w:val="10"/>
              <w:ind w:left="-92" w:right="-123"/>
              <w:jc w:val="center"/>
              <w:rPr>
                <w:rFonts w:ascii="Times New Roman" w:hAnsi="Times New Roman"/>
                <w:b w:val="0"/>
                <w:sz w:val="24"/>
                <w:szCs w:val="24"/>
              </w:rPr>
            </w:pPr>
            <w:r w:rsidRPr="002C2262">
              <w:rPr>
                <w:rFonts w:ascii="Times New Roman" w:hAnsi="Times New Roman"/>
                <w:b w:val="0"/>
                <w:sz w:val="24"/>
                <w:szCs w:val="24"/>
                <w:lang w:val="en-US"/>
              </w:rPr>
              <w:t>22/</w:t>
            </w:r>
            <w:r w:rsidRPr="002C2262">
              <w:rPr>
                <w:rFonts w:ascii="Times New Roman" w:hAnsi="Times New Roman"/>
                <w:bCs/>
                <w:sz w:val="24"/>
                <w:szCs w:val="24"/>
              </w:rPr>
              <w:t>4</w:t>
            </w:r>
          </w:p>
        </w:tc>
        <w:tc>
          <w:tcPr>
            <w:tcW w:w="1372" w:type="dxa"/>
          </w:tcPr>
          <w:p w14:paraId="54A66705" w14:textId="77777777" w:rsidR="006D5FC9" w:rsidRPr="002C2262" w:rsidRDefault="006D5FC9" w:rsidP="002F3AED">
            <w:pPr>
              <w:pStyle w:val="10"/>
              <w:jc w:val="center"/>
              <w:rPr>
                <w:rFonts w:ascii="Times New Roman" w:hAnsi="Times New Roman"/>
                <w:b w:val="0"/>
                <w:sz w:val="24"/>
                <w:szCs w:val="24"/>
              </w:rPr>
            </w:pPr>
            <w:r w:rsidRPr="002C2262">
              <w:rPr>
                <w:rFonts w:ascii="Times New Roman" w:hAnsi="Times New Roman"/>
                <w:b w:val="0"/>
                <w:sz w:val="24"/>
                <w:szCs w:val="24"/>
              </w:rPr>
              <w:t>14</w:t>
            </w:r>
          </w:p>
        </w:tc>
        <w:tc>
          <w:tcPr>
            <w:tcW w:w="838" w:type="dxa"/>
            <w:vAlign w:val="center"/>
          </w:tcPr>
          <w:p w14:paraId="0ECB0BC7" w14:textId="77777777" w:rsidR="006D5FC9" w:rsidRPr="002C2262" w:rsidRDefault="006D5FC9" w:rsidP="002F3AED">
            <w:pPr>
              <w:pStyle w:val="10"/>
              <w:jc w:val="center"/>
              <w:rPr>
                <w:rFonts w:ascii="Times New Roman" w:hAnsi="Times New Roman"/>
                <w:b w:val="0"/>
                <w:sz w:val="24"/>
                <w:szCs w:val="24"/>
              </w:rPr>
            </w:pPr>
            <w:r w:rsidRPr="002C2262">
              <w:rPr>
                <w:rFonts w:ascii="Times New Roman" w:hAnsi="Times New Roman"/>
                <w:b w:val="0"/>
                <w:sz w:val="24"/>
                <w:szCs w:val="24"/>
              </w:rPr>
              <w:t>4</w:t>
            </w:r>
          </w:p>
        </w:tc>
      </w:tr>
      <w:tr w:rsidR="006D5FC9" w:rsidRPr="005C0E79" w14:paraId="565FDEB3" w14:textId="77777777" w:rsidTr="002F3AED">
        <w:tc>
          <w:tcPr>
            <w:tcW w:w="568" w:type="dxa"/>
            <w:vAlign w:val="center"/>
          </w:tcPr>
          <w:p w14:paraId="03248866"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2.</w:t>
            </w:r>
          </w:p>
        </w:tc>
        <w:tc>
          <w:tcPr>
            <w:tcW w:w="1422" w:type="dxa"/>
            <w:vAlign w:val="center"/>
          </w:tcPr>
          <w:p w14:paraId="2B915625" w14:textId="77777777" w:rsidR="006D5FC9" w:rsidRPr="002C2262" w:rsidRDefault="006D5FC9" w:rsidP="002F3AED">
            <w:pPr>
              <w:pStyle w:val="ac"/>
              <w:ind w:left="-68" w:right="-93"/>
              <w:jc w:val="center"/>
              <w:rPr>
                <w:rFonts w:ascii="Times New Roman" w:hAnsi="Times New Roman"/>
                <w:sz w:val="24"/>
                <w:szCs w:val="24"/>
              </w:rPr>
            </w:pPr>
            <w:r w:rsidRPr="002C2262">
              <w:rPr>
                <w:rFonts w:ascii="Times New Roman" w:hAnsi="Times New Roman"/>
                <w:sz w:val="24"/>
                <w:szCs w:val="24"/>
              </w:rPr>
              <w:t>Иванов А.А.</w:t>
            </w:r>
          </w:p>
        </w:tc>
        <w:tc>
          <w:tcPr>
            <w:tcW w:w="1260" w:type="dxa"/>
            <w:vAlign w:val="center"/>
          </w:tcPr>
          <w:p w14:paraId="01A29FEA" w14:textId="77777777" w:rsidR="006D5FC9" w:rsidRPr="002C2262" w:rsidRDefault="006D5FC9" w:rsidP="002F3AED">
            <w:pPr>
              <w:pStyle w:val="ac"/>
              <w:ind w:left="-107" w:right="-147"/>
              <w:jc w:val="center"/>
              <w:rPr>
                <w:rFonts w:ascii="Times New Roman" w:hAnsi="Times New Roman"/>
                <w:sz w:val="24"/>
                <w:szCs w:val="24"/>
              </w:rPr>
            </w:pPr>
            <w:r w:rsidRPr="002C2262">
              <w:rPr>
                <w:rFonts w:ascii="Times New Roman" w:hAnsi="Times New Roman"/>
                <w:sz w:val="24"/>
                <w:szCs w:val="24"/>
              </w:rPr>
              <w:t>11.0/</w:t>
            </w:r>
            <w:r w:rsidRPr="002C2262">
              <w:rPr>
                <w:rFonts w:ascii="Times New Roman" w:hAnsi="Times New Roman"/>
                <w:b/>
                <w:bCs/>
                <w:sz w:val="24"/>
                <w:szCs w:val="24"/>
              </w:rPr>
              <w:t>1</w:t>
            </w:r>
          </w:p>
        </w:tc>
        <w:tc>
          <w:tcPr>
            <w:tcW w:w="1484" w:type="dxa"/>
            <w:vAlign w:val="center"/>
          </w:tcPr>
          <w:p w14:paraId="56DD8FA6" w14:textId="77777777" w:rsidR="006D5FC9" w:rsidRPr="002C2262" w:rsidRDefault="006D5FC9" w:rsidP="002F3AED">
            <w:pPr>
              <w:pStyle w:val="ac"/>
              <w:ind w:left="-91" w:right="-50"/>
              <w:jc w:val="center"/>
              <w:rPr>
                <w:rFonts w:ascii="Times New Roman" w:hAnsi="Times New Roman"/>
                <w:sz w:val="24"/>
                <w:szCs w:val="24"/>
              </w:rPr>
            </w:pPr>
            <w:r w:rsidRPr="002C2262">
              <w:rPr>
                <w:rFonts w:ascii="Times New Roman" w:hAnsi="Times New Roman"/>
                <w:sz w:val="24"/>
                <w:szCs w:val="24"/>
              </w:rPr>
              <w:t>64/</w:t>
            </w:r>
            <w:r w:rsidRPr="002C2262">
              <w:rPr>
                <w:rFonts w:ascii="Times New Roman" w:hAnsi="Times New Roman"/>
                <w:b/>
                <w:bCs/>
                <w:sz w:val="24"/>
                <w:szCs w:val="24"/>
              </w:rPr>
              <w:t>1</w:t>
            </w:r>
          </w:p>
        </w:tc>
        <w:tc>
          <w:tcPr>
            <w:tcW w:w="1679" w:type="dxa"/>
            <w:vAlign w:val="center"/>
          </w:tcPr>
          <w:p w14:paraId="0CDCC3A0"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50/</w:t>
            </w:r>
            <w:r w:rsidRPr="002C2262">
              <w:rPr>
                <w:rFonts w:ascii="Times New Roman" w:hAnsi="Times New Roman"/>
                <w:b/>
                <w:bCs/>
                <w:sz w:val="24"/>
                <w:szCs w:val="24"/>
              </w:rPr>
              <w:t>1</w:t>
            </w:r>
          </w:p>
        </w:tc>
        <w:tc>
          <w:tcPr>
            <w:tcW w:w="1246" w:type="dxa"/>
            <w:vAlign w:val="center"/>
          </w:tcPr>
          <w:p w14:paraId="0C499AC8" w14:textId="77777777" w:rsidR="006D5FC9" w:rsidRPr="002C2262" w:rsidRDefault="006D5FC9" w:rsidP="002F3AED">
            <w:pPr>
              <w:pStyle w:val="ac"/>
              <w:ind w:left="-92" w:right="-123"/>
              <w:jc w:val="center"/>
              <w:rPr>
                <w:rFonts w:ascii="Times New Roman" w:hAnsi="Times New Roman"/>
                <w:sz w:val="24"/>
                <w:szCs w:val="24"/>
              </w:rPr>
            </w:pPr>
            <w:r w:rsidRPr="002C2262">
              <w:rPr>
                <w:rFonts w:ascii="Times New Roman" w:hAnsi="Times New Roman"/>
                <w:sz w:val="24"/>
                <w:szCs w:val="24"/>
              </w:rPr>
              <w:t>31/</w:t>
            </w:r>
            <w:r w:rsidRPr="002C2262">
              <w:rPr>
                <w:rFonts w:ascii="Times New Roman" w:hAnsi="Times New Roman"/>
                <w:b/>
                <w:bCs/>
                <w:sz w:val="24"/>
                <w:szCs w:val="24"/>
              </w:rPr>
              <w:t>1</w:t>
            </w:r>
          </w:p>
        </w:tc>
        <w:tc>
          <w:tcPr>
            <w:tcW w:w="1372" w:type="dxa"/>
          </w:tcPr>
          <w:p w14:paraId="7EC3B355"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4</w:t>
            </w:r>
          </w:p>
        </w:tc>
        <w:tc>
          <w:tcPr>
            <w:tcW w:w="838" w:type="dxa"/>
            <w:vAlign w:val="center"/>
          </w:tcPr>
          <w:p w14:paraId="34C3CB6D"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1</w:t>
            </w:r>
          </w:p>
        </w:tc>
      </w:tr>
      <w:tr w:rsidR="006D5FC9" w:rsidRPr="005C0E79" w14:paraId="690A8586" w14:textId="77777777" w:rsidTr="002F3AED">
        <w:tc>
          <w:tcPr>
            <w:tcW w:w="568" w:type="dxa"/>
            <w:vAlign w:val="center"/>
          </w:tcPr>
          <w:p w14:paraId="36EF6B85"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3.</w:t>
            </w:r>
          </w:p>
        </w:tc>
        <w:tc>
          <w:tcPr>
            <w:tcW w:w="1422" w:type="dxa"/>
            <w:vAlign w:val="center"/>
          </w:tcPr>
          <w:p w14:paraId="19FC95C6" w14:textId="77777777" w:rsidR="006D5FC9" w:rsidRPr="002C2262" w:rsidRDefault="006D5FC9" w:rsidP="002F3AED">
            <w:pPr>
              <w:pStyle w:val="ac"/>
              <w:ind w:left="-68" w:right="-93"/>
              <w:jc w:val="center"/>
              <w:rPr>
                <w:rFonts w:ascii="Times New Roman" w:hAnsi="Times New Roman"/>
                <w:sz w:val="24"/>
                <w:szCs w:val="24"/>
              </w:rPr>
            </w:pPr>
            <w:r w:rsidRPr="002C2262">
              <w:rPr>
                <w:rFonts w:ascii="Times New Roman" w:hAnsi="Times New Roman"/>
                <w:sz w:val="24"/>
                <w:szCs w:val="24"/>
              </w:rPr>
              <w:t>Сидоров Е.Е.</w:t>
            </w:r>
          </w:p>
        </w:tc>
        <w:tc>
          <w:tcPr>
            <w:tcW w:w="1260" w:type="dxa"/>
            <w:vAlign w:val="center"/>
          </w:tcPr>
          <w:p w14:paraId="0A0A9936" w14:textId="77777777" w:rsidR="006D5FC9" w:rsidRPr="002C2262" w:rsidRDefault="006D5FC9" w:rsidP="002F3AED">
            <w:pPr>
              <w:pStyle w:val="ac"/>
              <w:ind w:left="-107" w:right="-147"/>
              <w:jc w:val="center"/>
              <w:rPr>
                <w:rFonts w:ascii="Times New Roman" w:hAnsi="Times New Roman"/>
                <w:sz w:val="24"/>
                <w:szCs w:val="24"/>
              </w:rPr>
            </w:pPr>
            <w:r w:rsidRPr="002C2262">
              <w:rPr>
                <w:rFonts w:ascii="Times New Roman" w:hAnsi="Times New Roman"/>
                <w:sz w:val="24"/>
                <w:szCs w:val="24"/>
              </w:rPr>
              <w:t>11.8/</w:t>
            </w:r>
            <w:r w:rsidRPr="002C2262">
              <w:rPr>
                <w:rFonts w:ascii="Times New Roman" w:hAnsi="Times New Roman"/>
                <w:b/>
                <w:bCs/>
                <w:sz w:val="24"/>
                <w:szCs w:val="24"/>
              </w:rPr>
              <w:t>2</w:t>
            </w:r>
          </w:p>
        </w:tc>
        <w:tc>
          <w:tcPr>
            <w:tcW w:w="1484" w:type="dxa"/>
            <w:vAlign w:val="center"/>
          </w:tcPr>
          <w:p w14:paraId="53A45CA5" w14:textId="77777777" w:rsidR="006D5FC9" w:rsidRPr="002C2262" w:rsidRDefault="006D5FC9" w:rsidP="002F3AED">
            <w:pPr>
              <w:pStyle w:val="ac"/>
              <w:ind w:left="-91" w:right="-50"/>
              <w:jc w:val="center"/>
              <w:rPr>
                <w:rFonts w:ascii="Times New Roman" w:hAnsi="Times New Roman"/>
                <w:sz w:val="24"/>
                <w:szCs w:val="24"/>
              </w:rPr>
            </w:pPr>
            <w:r w:rsidRPr="002C2262">
              <w:rPr>
                <w:rFonts w:ascii="Times New Roman" w:hAnsi="Times New Roman"/>
                <w:sz w:val="24"/>
                <w:szCs w:val="24"/>
              </w:rPr>
              <w:t>60/</w:t>
            </w:r>
            <w:r w:rsidRPr="002C2262">
              <w:rPr>
                <w:rFonts w:ascii="Times New Roman" w:hAnsi="Times New Roman"/>
                <w:b/>
                <w:bCs/>
                <w:sz w:val="24"/>
                <w:szCs w:val="24"/>
              </w:rPr>
              <w:t>3</w:t>
            </w:r>
          </w:p>
        </w:tc>
        <w:tc>
          <w:tcPr>
            <w:tcW w:w="1679" w:type="dxa"/>
            <w:vAlign w:val="center"/>
          </w:tcPr>
          <w:p w14:paraId="63831056"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48/</w:t>
            </w:r>
            <w:r w:rsidRPr="002C2262">
              <w:rPr>
                <w:rFonts w:ascii="Times New Roman" w:hAnsi="Times New Roman"/>
                <w:b/>
                <w:bCs/>
                <w:sz w:val="24"/>
                <w:szCs w:val="24"/>
              </w:rPr>
              <w:t>3</w:t>
            </w:r>
          </w:p>
        </w:tc>
        <w:tc>
          <w:tcPr>
            <w:tcW w:w="1246" w:type="dxa"/>
            <w:vAlign w:val="center"/>
          </w:tcPr>
          <w:p w14:paraId="3616B0BF" w14:textId="77777777" w:rsidR="006D5FC9" w:rsidRPr="002C2262" w:rsidRDefault="006D5FC9" w:rsidP="002F3AED">
            <w:pPr>
              <w:pStyle w:val="ac"/>
              <w:ind w:left="-92" w:right="-123"/>
              <w:jc w:val="center"/>
              <w:rPr>
                <w:rFonts w:ascii="Times New Roman" w:hAnsi="Times New Roman"/>
                <w:sz w:val="24"/>
                <w:szCs w:val="24"/>
              </w:rPr>
            </w:pPr>
            <w:r w:rsidRPr="002C2262">
              <w:rPr>
                <w:rFonts w:ascii="Times New Roman" w:hAnsi="Times New Roman"/>
                <w:sz w:val="24"/>
                <w:szCs w:val="24"/>
              </w:rPr>
              <w:t>30/</w:t>
            </w:r>
            <w:r w:rsidRPr="002C2262">
              <w:rPr>
                <w:rFonts w:ascii="Times New Roman" w:hAnsi="Times New Roman"/>
                <w:b/>
                <w:bCs/>
                <w:sz w:val="24"/>
                <w:szCs w:val="24"/>
              </w:rPr>
              <w:t>2</w:t>
            </w:r>
          </w:p>
        </w:tc>
        <w:tc>
          <w:tcPr>
            <w:tcW w:w="1372" w:type="dxa"/>
          </w:tcPr>
          <w:p w14:paraId="1F8772BE"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10</w:t>
            </w:r>
          </w:p>
        </w:tc>
        <w:tc>
          <w:tcPr>
            <w:tcW w:w="838" w:type="dxa"/>
            <w:vAlign w:val="center"/>
          </w:tcPr>
          <w:p w14:paraId="2A49B752"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2</w:t>
            </w:r>
          </w:p>
        </w:tc>
      </w:tr>
      <w:tr w:rsidR="006D5FC9" w:rsidRPr="005C0E79" w14:paraId="7C87CE06" w14:textId="77777777" w:rsidTr="002F3AED">
        <w:tc>
          <w:tcPr>
            <w:tcW w:w="568" w:type="dxa"/>
            <w:vAlign w:val="center"/>
          </w:tcPr>
          <w:p w14:paraId="53B1637C"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4.</w:t>
            </w:r>
          </w:p>
        </w:tc>
        <w:tc>
          <w:tcPr>
            <w:tcW w:w="1422" w:type="dxa"/>
            <w:vAlign w:val="center"/>
          </w:tcPr>
          <w:p w14:paraId="574264E9" w14:textId="77777777" w:rsidR="006D5FC9" w:rsidRPr="002C2262" w:rsidRDefault="006D5FC9" w:rsidP="002F3AED">
            <w:pPr>
              <w:pStyle w:val="ac"/>
              <w:ind w:left="-68" w:right="-93"/>
              <w:jc w:val="center"/>
              <w:rPr>
                <w:rFonts w:ascii="Times New Roman" w:hAnsi="Times New Roman"/>
                <w:sz w:val="24"/>
                <w:szCs w:val="24"/>
              </w:rPr>
            </w:pPr>
            <w:r w:rsidRPr="002C2262">
              <w:rPr>
                <w:rFonts w:ascii="Times New Roman" w:hAnsi="Times New Roman"/>
                <w:sz w:val="24"/>
                <w:szCs w:val="24"/>
              </w:rPr>
              <w:t>Фролов В.В.</w:t>
            </w:r>
          </w:p>
        </w:tc>
        <w:tc>
          <w:tcPr>
            <w:tcW w:w="1260" w:type="dxa"/>
            <w:vAlign w:val="center"/>
          </w:tcPr>
          <w:p w14:paraId="292628D2" w14:textId="77777777" w:rsidR="006D5FC9" w:rsidRPr="002C2262" w:rsidRDefault="006D5FC9" w:rsidP="002F3AED">
            <w:pPr>
              <w:pStyle w:val="ac"/>
              <w:ind w:left="-107" w:right="-147"/>
              <w:jc w:val="center"/>
              <w:rPr>
                <w:rFonts w:ascii="Times New Roman" w:hAnsi="Times New Roman"/>
                <w:sz w:val="24"/>
                <w:szCs w:val="24"/>
              </w:rPr>
            </w:pPr>
            <w:r w:rsidRPr="002C2262">
              <w:rPr>
                <w:rFonts w:ascii="Times New Roman" w:hAnsi="Times New Roman"/>
                <w:sz w:val="24"/>
                <w:szCs w:val="24"/>
              </w:rPr>
              <w:t>12.5/</w:t>
            </w:r>
            <w:r w:rsidRPr="002C2262">
              <w:rPr>
                <w:rFonts w:ascii="Times New Roman" w:hAnsi="Times New Roman"/>
                <w:b/>
                <w:bCs/>
                <w:sz w:val="24"/>
                <w:szCs w:val="24"/>
              </w:rPr>
              <w:t>3</w:t>
            </w:r>
          </w:p>
        </w:tc>
        <w:tc>
          <w:tcPr>
            <w:tcW w:w="1484" w:type="dxa"/>
            <w:vAlign w:val="center"/>
          </w:tcPr>
          <w:p w14:paraId="37F8C287" w14:textId="77777777" w:rsidR="006D5FC9" w:rsidRPr="002C2262" w:rsidRDefault="006D5FC9" w:rsidP="002F3AED">
            <w:pPr>
              <w:pStyle w:val="ac"/>
              <w:ind w:left="-91" w:right="-50"/>
              <w:jc w:val="center"/>
              <w:rPr>
                <w:rFonts w:ascii="Times New Roman" w:hAnsi="Times New Roman"/>
                <w:sz w:val="24"/>
                <w:szCs w:val="24"/>
              </w:rPr>
            </w:pPr>
            <w:r w:rsidRPr="002C2262">
              <w:rPr>
                <w:rFonts w:ascii="Times New Roman" w:hAnsi="Times New Roman"/>
                <w:sz w:val="24"/>
                <w:szCs w:val="24"/>
              </w:rPr>
              <w:t>62/</w:t>
            </w:r>
            <w:r w:rsidRPr="002C2262">
              <w:rPr>
                <w:rFonts w:ascii="Times New Roman" w:hAnsi="Times New Roman"/>
                <w:b/>
                <w:bCs/>
                <w:sz w:val="24"/>
                <w:szCs w:val="24"/>
              </w:rPr>
              <w:t>2</w:t>
            </w:r>
          </w:p>
        </w:tc>
        <w:tc>
          <w:tcPr>
            <w:tcW w:w="1679" w:type="dxa"/>
            <w:vAlign w:val="center"/>
          </w:tcPr>
          <w:p w14:paraId="5D4B7E65"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46/</w:t>
            </w:r>
            <w:r w:rsidRPr="002C2262">
              <w:rPr>
                <w:rFonts w:ascii="Times New Roman" w:hAnsi="Times New Roman"/>
                <w:b/>
                <w:bCs/>
                <w:sz w:val="24"/>
                <w:szCs w:val="24"/>
              </w:rPr>
              <w:t>4</w:t>
            </w:r>
          </w:p>
        </w:tc>
        <w:tc>
          <w:tcPr>
            <w:tcW w:w="1246" w:type="dxa"/>
            <w:vAlign w:val="center"/>
          </w:tcPr>
          <w:p w14:paraId="343CE23A" w14:textId="77777777" w:rsidR="006D5FC9" w:rsidRPr="002C2262" w:rsidRDefault="006D5FC9" w:rsidP="002F3AED">
            <w:pPr>
              <w:pStyle w:val="ac"/>
              <w:ind w:left="-92" w:right="-123"/>
              <w:jc w:val="center"/>
              <w:rPr>
                <w:rFonts w:ascii="Times New Roman" w:hAnsi="Times New Roman"/>
                <w:sz w:val="24"/>
                <w:szCs w:val="24"/>
              </w:rPr>
            </w:pPr>
            <w:r w:rsidRPr="002C2262">
              <w:rPr>
                <w:rFonts w:ascii="Times New Roman" w:hAnsi="Times New Roman"/>
                <w:sz w:val="24"/>
                <w:szCs w:val="24"/>
              </w:rPr>
              <w:t>28/</w:t>
            </w:r>
            <w:r w:rsidRPr="002C2262">
              <w:rPr>
                <w:rFonts w:ascii="Times New Roman" w:hAnsi="Times New Roman"/>
                <w:b/>
                <w:bCs/>
                <w:sz w:val="24"/>
                <w:szCs w:val="24"/>
              </w:rPr>
              <w:t>3</w:t>
            </w:r>
          </w:p>
        </w:tc>
        <w:tc>
          <w:tcPr>
            <w:tcW w:w="1372" w:type="dxa"/>
          </w:tcPr>
          <w:p w14:paraId="1EBF9660"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12</w:t>
            </w:r>
          </w:p>
        </w:tc>
        <w:tc>
          <w:tcPr>
            <w:tcW w:w="838" w:type="dxa"/>
            <w:vAlign w:val="center"/>
          </w:tcPr>
          <w:p w14:paraId="36F8A968"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3</w:t>
            </w:r>
          </w:p>
        </w:tc>
      </w:tr>
      <w:tr w:rsidR="006D5FC9" w:rsidRPr="005C0E79" w14:paraId="15423489" w14:textId="77777777" w:rsidTr="002F3AED">
        <w:tc>
          <w:tcPr>
            <w:tcW w:w="568" w:type="dxa"/>
            <w:vAlign w:val="center"/>
          </w:tcPr>
          <w:p w14:paraId="00F7B4D2"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w:t>
            </w:r>
          </w:p>
        </w:tc>
        <w:tc>
          <w:tcPr>
            <w:tcW w:w="1422" w:type="dxa"/>
            <w:vAlign w:val="center"/>
          </w:tcPr>
          <w:p w14:paraId="39E07A7C" w14:textId="77777777" w:rsidR="006D5FC9" w:rsidRPr="002C2262" w:rsidRDefault="006D5FC9" w:rsidP="002F3AED">
            <w:pPr>
              <w:pStyle w:val="ac"/>
              <w:ind w:left="-68" w:right="-93"/>
              <w:jc w:val="center"/>
              <w:rPr>
                <w:rFonts w:ascii="Times New Roman" w:hAnsi="Times New Roman"/>
                <w:sz w:val="24"/>
                <w:szCs w:val="24"/>
              </w:rPr>
            </w:pPr>
            <w:r w:rsidRPr="002C2262">
              <w:rPr>
                <w:rFonts w:ascii="Times New Roman" w:hAnsi="Times New Roman"/>
                <w:sz w:val="24"/>
                <w:szCs w:val="24"/>
              </w:rPr>
              <w:t>---</w:t>
            </w:r>
          </w:p>
        </w:tc>
        <w:tc>
          <w:tcPr>
            <w:tcW w:w="1260" w:type="dxa"/>
            <w:vAlign w:val="center"/>
          </w:tcPr>
          <w:p w14:paraId="73C7C89A" w14:textId="77777777" w:rsidR="006D5FC9" w:rsidRPr="002C2262" w:rsidRDefault="006D5FC9" w:rsidP="002F3AED">
            <w:pPr>
              <w:pStyle w:val="ac"/>
              <w:ind w:left="-107" w:right="-147"/>
              <w:jc w:val="center"/>
              <w:rPr>
                <w:rFonts w:ascii="Times New Roman" w:hAnsi="Times New Roman"/>
                <w:sz w:val="24"/>
                <w:szCs w:val="24"/>
              </w:rPr>
            </w:pPr>
            <w:r w:rsidRPr="002C2262">
              <w:rPr>
                <w:rFonts w:ascii="Times New Roman" w:hAnsi="Times New Roman"/>
                <w:sz w:val="24"/>
                <w:szCs w:val="24"/>
              </w:rPr>
              <w:t>---</w:t>
            </w:r>
          </w:p>
        </w:tc>
        <w:tc>
          <w:tcPr>
            <w:tcW w:w="1484" w:type="dxa"/>
            <w:vAlign w:val="center"/>
          </w:tcPr>
          <w:p w14:paraId="5267B448" w14:textId="77777777" w:rsidR="006D5FC9" w:rsidRPr="002C2262" w:rsidRDefault="006D5FC9" w:rsidP="002F3AED">
            <w:pPr>
              <w:pStyle w:val="ac"/>
              <w:ind w:left="-91" w:right="-50"/>
              <w:jc w:val="center"/>
              <w:rPr>
                <w:rFonts w:ascii="Times New Roman" w:hAnsi="Times New Roman"/>
                <w:sz w:val="24"/>
                <w:szCs w:val="24"/>
              </w:rPr>
            </w:pPr>
            <w:r w:rsidRPr="002C2262">
              <w:rPr>
                <w:rFonts w:ascii="Times New Roman" w:hAnsi="Times New Roman"/>
                <w:sz w:val="24"/>
                <w:szCs w:val="24"/>
              </w:rPr>
              <w:t>---</w:t>
            </w:r>
          </w:p>
        </w:tc>
        <w:tc>
          <w:tcPr>
            <w:tcW w:w="1679" w:type="dxa"/>
            <w:vAlign w:val="center"/>
          </w:tcPr>
          <w:p w14:paraId="6F7BFD34"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w:t>
            </w:r>
          </w:p>
        </w:tc>
        <w:tc>
          <w:tcPr>
            <w:tcW w:w="1246" w:type="dxa"/>
            <w:vAlign w:val="center"/>
          </w:tcPr>
          <w:p w14:paraId="02ADA5F0" w14:textId="77777777" w:rsidR="006D5FC9" w:rsidRPr="002C2262" w:rsidRDefault="006D5FC9" w:rsidP="002F3AED">
            <w:pPr>
              <w:pStyle w:val="ac"/>
              <w:ind w:left="-92" w:right="-123"/>
              <w:jc w:val="center"/>
              <w:rPr>
                <w:rFonts w:ascii="Times New Roman" w:hAnsi="Times New Roman"/>
                <w:sz w:val="24"/>
                <w:szCs w:val="24"/>
              </w:rPr>
            </w:pPr>
            <w:r w:rsidRPr="002C2262">
              <w:rPr>
                <w:rFonts w:ascii="Times New Roman" w:hAnsi="Times New Roman"/>
                <w:sz w:val="24"/>
                <w:szCs w:val="24"/>
              </w:rPr>
              <w:t>---</w:t>
            </w:r>
          </w:p>
        </w:tc>
        <w:tc>
          <w:tcPr>
            <w:tcW w:w="1372" w:type="dxa"/>
          </w:tcPr>
          <w:p w14:paraId="5AC386FB" w14:textId="77777777" w:rsidR="006D5FC9" w:rsidRPr="002C2262" w:rsidRDefault="006D5FC9" w:rsidP="002F3AED">
            <w:pPr>
              <w:pStyle w:val="ac"/>
              <w:jc w:val="center"/>
              <w:rPr>
                <w:rFonts w:ascii="Times New Roman" w:hAnsi="Times New Roman"/>
                <w:sz w:val="24"/>
                <w:szCs w:val="24"/>
              </w:rPr>
            </w:pPr>
          </w:p>
        </w:tc>
        <w:tc>
          <w:tcPr>
            <w:tcW w:w="838" w:type="dxa"/>
            <w:vAlign w:val="center"/>
          </w:tcPr>
          <w:p w14:paraId="1A1E3E21"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w:t>
            </w:r>
          </w:p>
        </w:tc>
      </w:tr>
      <w:tr w:rsidR="006D5FC9" w:rsidRPr="005C0E79" w14:paraId="427CDB4E" w14:textId="77777777" w:rsidTr="002F3AED">
        <w:tc>
          <w:tcPr>
            <w:tcW w:w="568" w:type="dxa"/>
            <w:vAlign w:val="center"/>
          </w:tcPr>
          <w:p w14:paraId="27E61641"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w:t>
            </w:r>
          </w:p>
        </w:tc>
        <w:tc>
          <w:tcPr>
            <w:tcW w:w="1422" w:type="dxa"/>
            <w:vAlign w:val="center"/>
          </w:tcPr>
          <w:p w14:paraId="40F09514" w14:textId="77777777" w:rsidR="006D5FC9" w:rsidRPr="002C2262" w:rsidRDefault="006D5FC9" w:rsidP="002F3AED">
            <w:pPr>
              <w:pStyle w:val="ac"/>
              <w:ind w:left="-68" w:right="-93"/>
              <w:jc w:val="center"/>
              <w:rPr>
                <w:rFonts w:ascii="Times New Roman" w:hAnsi="Times New Roman"/>
                <w:sz w:val="24"/>
                <w:szCs w:val="24"/>
              </w:rPr>
            </w:pPr>
            <w:r w:rsidRPr="002C2262">
              <w:rPr>
                <w:rFonts w:ascii="Times New Roman" w:hAnsi="Times New Roman"/>
                <w:sz w:val="24"/>
                <w:szCs w:val="24"/>
              </w:rPr>
              <w:t>---</w:t>
            </w:r>
          </w:p>
        </w:tc>
        <w:tc>
          <w:tcPr>
            <w:tcW w:w="1260" w:type="dxa"/>
            <w:vAlign w:val="center"/>
          </w:tcPr>
          <w:p w14:paraId="6893F575" w14:textId="77777777" w:rsidR="006D5FC9" w:rsidRPr="002C2262" w:rsidRDefault="006D5FC9" w:rsidP="002F3AED">
            <w:pPr>
              <w:pStyle w:val="ac"/>
              <w:ind w:left="-107" w:right="-147"/>
              <w:jc w:val="center"/>
              <w:rPr>
                <w:rFonts w:ascii="Times New Roman" w:hAnsi="Times New Roman"/>
                <w:sz w:val="24"/>
                <w:szCs w:val="24"/>
              </w:rPr>
            </w:pPr>
            <w:r w:rsidRPr="002C2262">
              <w:rPr>
                <w:rFonts w:ascii="Times New Roman" w:hAnsi="Times New Roman"/>
                <w:sz w:val="24"/>
                <w:szCs w:val="24"/>
              </w:rPr>
              <w:t>---</w:t>
            </w:r>
          </w:p>
        </w:tc>
        <w:tc>
          <w:tcPr>
            <w:tcW w:w="1484" w:type="dxa"/>
            <w:vAlign w:val="center"/>
          </w:tcPr>
          <w:p w14:paraId="0F3C7780" w14:textId="77777777" w:rsidR="006D5FC9" w:rsidRPr="002C2262" w:rsidRDefault="006D5FC9" w:rsidP="002F3AED">
            <w:pPr>
              <w:pStyle w:val="ac"/>
              <w:ind w:left="-91" w:right="-50"/>
              <w:jc w:val="center"/>
              <w:rPr>
                <w:rFonts w:ascii="Times New Roman" w:hAnsi="Times New Roman"/>
                <w:sz w:val="24"/>
                <w:szCs w:val="24"/>
              </w:rPr>
            </w:pPr>
            <w:r w:rsidRPr="002C2262">
              <w:rPr>
                <w:rFonts w:ascii="Times New Roman" w:hAnsi="Times New Roman"/>
                <w:sz w:val="24"/>
                <w:szCs w:val="24"/>
              </w:rPr>
              <w:t>---</w:t>
            </w:r>
          </w:p>
        </w:tc>
        <w:tc>
          <w:tcPr>
            <w:tcW w:w="1679" w:type="dxa"/>
            <w:vAlign w:val="center"/>
          </w:tcPr>
          <w:p w14:paraId="1DC135DB"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w:t>
            </w:r>
          </w:p>
        </w:tc>
        <w:tc>
          <w:tcPr>
            <w:tcW w:w="1246" w:type="dxa"/>
            <w:vAlign w:val="center"/>
          </w:tcPr>
          <w:p w14:paraId="183BC98F" w14:textId="77777777" w:rsidR="006D5FC9" w:rsidRPr="002C2262" w:rsidRDefault="006D5FC9" w:rsidP="002F3AED">
            <w:pPr>
              <w:pStyle w:val="ac"/>
              <w:ind w:left="-92" w:right="-123"/>
              <w:jc w:val="center"/>
              <w:rPr>
                <w:rFonts w:ascii="Times New Roman" w:hAnsi="Times New Roman"/>
                <w:sz w:val="24"/>
                <w:szCs w:val="24"/>
              </w:rPr>
            </w:pPr>
            <w:r w:rsidRPr="002C2262">
              <w:rPr>
                <w:rFonts w:ascii="Times New Roman" w:hAnsi="Times New Roman"/>
                <w:sz w:val="24"/>
                <w:szCs w:val="24"/>
              </w:rPr>
              <w:t>---</w:t>
            </w:r>
          </w:p>
        </w:tc>
        <w:tc>
          <w:tcPr>
            <w:tcW w:w="1372" w:type="dxa"/>
          </w:tcPr>
          <w:p w14:paraId="48B032DD" w14:textId="77777777" w:rsidR="006D5FC9" w:rsidRPr="002C2262" w:rsidRDefault="006D5FC9" w:rsidP="002F3AED">
            <w:pPr>
              <w:pStyle w:val="ac"/>
              <w:jc w:val="center"/>
              <w:rPr>
                <w:rFonts w:ascii="Times New Roman" w:hAnsi="Times New Roman"/>
                <w:sz w:val="24"/>
                <w:szCs w:val="24"/>
              </w:rPr>
            </w:pPr>
          </w:p>
        </w:tc>
        <w:tc>
          <w:tcPr>
            <w:tcW w:w="838" w:type="dxa"/>
            <w:vAlign w:val="center"/>
          </w:tcPr>
          <w:p w14:paraId="2A9C1FCE"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w:t>
            </w:r>
          </w:p>
        </w:tc>
      </w:tr>
    </w:tbl>
    <w:p w14:paraId="4AF62563" w14:textId="77777777" w:rsidR="006D5FC9" w:rsidRPr="005C0E79" w:rsidRDefault="006D5FC9" w:rsidP="006D5FC9">
      <w:pPr>
        <w:pStyle w:val="ac"/>
        <w:rPr>
          <w:rFonts w:ascii="Times New Roman" w:hAnsi="Times New Roman"/>
          <w:sz w:val="30"/>
          <w:szCs w:val="30"/>
        </w:rPr>
      </w:pPr>
    </w:p>
    <w:p w14:paraId="60052FF0" w14:textId="77777777" w:rsidR="006D5FC9" w:rsidRPr="005C0E79" w:rsidRDefault="006D5FC9" w:rsidP="006D5FC9">
      <w:pPr>
        <w:pStyle w:val="ac"/>
        <w:rPr>
          <w:rFonts w:ascii="Times New Roman" w:hAnsi="Times New Roman"/>
          <w:sz w:val="30"/>
          <w:szCs w:val="30"/>
        </w:rPr>
      </w:pPr>
      <w:r w:rsidRPr="005C0E79">
        <w:rPr>
          <w:rFonts w:ascii="Times New Roman" w:hAnsi="Times New Roman"/>
          <w:sz w:val="30"/>
          <w:szCs w:val="30"/>
        </w:rPr>
        <w:t xml:space="preserve"> Примечание: </w:t>
      </w:r>
      <w:r>
        <w:rPr>
          <w:rFonts w:ascii="Times New Roman" w:hAnsi="Times New Roman"/>
          <w:sz w:val="30"/>
          <w:szCs w:val="30"/>
        </w:rPr>
        <w:t xml:space="preserve">Р-результат, </w:t>
      </w:r>
      <w:r w:rsidRPr="005C0E79">
        <w:rPr>
          <w:rFonts w:ascii="Times New Roman" w:hAnsi="Times New Roman"/>
          <w:sz w:val="30"/>
          <w:szCs w:val="30"/>
        </w:rPr>
        <w:t>М-место.</w:t>
      </w:r>
    </w:p>
    <w:p w14:paraId="420CF662" w14:textId="77777777" w:rsidR="006D5FC9" w:rsidRPr="005C0E79" w:rsidRDefault="006D5FC9" w:rsidP="006D5FC9">
      <w:pPr>
        <w:pStyle w:val="ac"/>
        <w:rPr>
          <w:rFonts w:ascii="Times New Roman" w:hAnsi="Times New Roman"/>
          <w:sz w:val="30"/>
          <w:szCs w:val="30"/>
        </w:rPr>
      </w:pPr>
    </w:p>
    <w:p w14:paraId="0654F289" w14:textId="77777777" w:rsidR="006D5FC9" w:rsidRPr="005C0E79" w:rsidRDefault="006D5FC9" w:rsidP="006D5FC9">
      <w:pPr>
        <w:pStyle w:val="ac"/>
        <w:rPr>
          <w:sz w:val="30"/>
          <w:szCs w:val="30"/>
        </w:rPr>
      </w:pPr>
    </w:p>
    <w:p w14:paraId="03E91896" w14:textId="77777777" w:rsidR="006D5FC9" w:rsidRPr="005C0E79" w:rsidRDefault="006D5FC9" w:rsidP="006D5FC9">
      <w:pPr>
        <w:pStyle w:val="ac"/>
        <w:rPr>
          <w:sz w:val="30"/>
          <w:szCs w:val="30"/>
        </w:rPr>
      </w:pPr>
    </w:p>
    <w:p w14:paraId="2060E96B" w14:textId="77777777" w:rsidR="006D5FC9" w:rsidRPr="005C0E79" w:rsidRDefault="006D5FC9" w:rsidP="006D5FC9">
      <w:pPr>
        <w:pStyle w:val="ac"/>
        <w:rPr>
          <w:sz w:val="30"/>
          <w:szCs w:val="30"/>
        </w:rPr>
      </w:pPr>
    </w:p>
    <w:p w14:paraId="40E766D1" w14:textId="77777777" w:rsidR="006D5FC9" w:rsidRPr="005C0E79" w:rsidRDefault="006D5FC9" w:rsidP="006D5FC9">
      <w:pPr>
        <w:pStyle w:val="ac"/>
        <w:rPr>
          <w:sz w:val="30"/>
          <w:szCs w:val="30"/>
        </w:rPr>
      </w:pPr>
    </w:p>
    <w:p w14:paraId="08603B91" w14:textId="77777777" w:rsidR="006D5FC9" w:rsidRPr="005C0E79" w:rsidRDefault="006D5FC9" w:rsidP="006D5FC9">
      <w:pPr>
        <w:pStyle w:val="ac"/>
        <w:rPr>
          <w:sz w:val="30"/>
          <w:szCs w:val="30"/>
        </w:rPr>
      </w:pPr>
    </w:p>
    <w:p w14:paraId="6ED9E2C5" w14:textId="77777777" w:rsidR="006D5FC9" w:rsidRPr="005C0E79" w:rsidRDefault="006D5FC9" w:rsidP="006D5FC9">
      <w:pPr>
        <w:pStyle w:val="ac"/>
        <w:rPr>
          <w:sz w:val="30"/>
          <w:szCs w:val="30"/>
        </w:rPr>
      </w:pPr>
    </w:p>
    <w:p w14:paraId="37DD8924" w14:textId="77777777" w:rsidR="006D5FC9" w:rsidRPr="005C0E79" w:rsidRDefault="006D5FC9" w:rsidP="006D5FC9">
      <w:pPr>
        <w:pStyle w:val="ac"/>
        <w:rPr>
          <w:sz w:val="30"/>
          <w:szCs w:val="30"/>
        </w:rPr>
      </w:pPr>
    </w:p>
    <w:p w14:paraId="48E3015F" w14:textId="77777777" w:rsidR="006D5FC9" w:rsidRPr="005C0E79" w:rsidRDefault="006D5FC9" w:rsidP="006D5FC9">
      <w:pPr>
        <w:pStyle w:val="ac"/>
        <w:rPr>
          <w:sz w:val="30"/>
          <w:szCs w:val="30"/>
        </w:rPr>
      </w:pPr>
    </w:p>
    <w:p w14:paraId="47B86471" w14:textId="77777777" w:rsidR="006D5FC9" w:rsidRPr="005C0E79" w:rsidRDefault="006D5FC9" w:rsidP="006D5FC9">
      <w:pPr>
        <w:pStyle w:val="ac"/>
        <w:rPr>
          <w:sz w:val="30"/>
          <w:szCs w:val="30"/>
        </w:rPr>
      </w:pPr>
    </w:p>
    <w:p w14:paraId="07F20F1B" w14:textId="77777777" w:rsidR="006D5FC9" w:rsidRPr="005C0E79" w:rsidRDefault="006D5FC9" w:rsidP="006D5FC9">
      <w:pPr>
        <w:pStyle w:val="ac"/>
        <w:rPr>
          <w:sz w:val="30"/>
          <w:szCs w:val="30"/>
        </w:rPr>
      </w:pPr>
    </w:p>
    <w:p w14:paraId="6C3A404B" w14:textId="77777777" w:rsidR="006D5FC9" w:rsidRPr="005C0E79" w:rsidRDefault="006D5FC9" w:rsidP="006D5FC9">
      <w:pPr>
        <w:pStyle w:val="ac"/>
        <w:rPr>
          <w:sz w:val="30"/>
          <w:szCs w:val="30"/>
        </w:rPr>
      </w:pPr>
    </w:p>
    <w:p w14:paraId="11C17403" w14:textId="77777777" w:rsidR="006D5FC9" w:rsidRPr="005C0E79" w:rsidRDefault="006D5FC9" w:rsidP="006D5FC9">
      <w:pPr>
        <w:pStyle w:val="ac"/>
        <w:rPr>
          <w:sz w:val="30"/>
          <w:szCs w:val="30"/>
        </w:rPr>
      </w:pPr>
    </w:p>
    <w:p w14:paraId="458C46D2" w14:textId="77777777" w:rsidR="006D5FC9" w:rsidRPr="005C0E79" w:rsidRDefault="006D5FC9" w:rsidP="006D5FC9">
      <w:pPr>
        <w:pStyle w:val="ac"/>
        <w:rPr>
          <w:sz w:val="30"/>
          <w:szCs w:val="30"/>
        </w:rPr>
      </w:pPr>
    </w:p>
    <w:p w14:paraId="3185B4D1" w14:textId="77777777" w:rsidR="006D5FC9" w:rsidRPr="005C0E79" w:rsidRDefault="006D5FC9" w:rsidP="006D5FC9">
      <w:pPr>
        <w:pStyle w:val="ac"/>
        <w:rPr>
          <w:sz w:val="30"/>
          <w:szCs w:val="30"/>
        </w:rPr>
      </w:pPr>
    </w:p>
    <w:p w14:paraId="71767730" w14:textId="77777777" w:rsidR="006D5FC9" w:rsidRPr="005C0E79" w:rsidRDefault="006D5FC9" w:rsidP="006D5FC9">
      <w:pPr>
        <w:pStyle w:val="ac"/>
        <w:rPr>
          <w:sz w:val="30"/>
          <w:szCs w:val="30"/>
        </w:rPr>
      </w:pPr>
    </w:p>
    <w:p w14:paraId="68C74E4B" w14:textId="77777777" w:rsidR="006D5FC9" w:rsidRDefault="006D5FC9" w:rsidP="006D5FC9">
      <w:pPr>
        <w:rPr>
          <w:rFonts w:ascii="Times New Roman" w:hAnsi="Times New Roman"/>
          <w:sz w:val="30"/>
          <w:szCs w:val="30"/>
        </w:rPr>
      </w:pPr>
      <w:r>
        <w:rPr>
          <w:rFonts w:ascii="Times New Roman" w:hAnsi="Times New Roman"/>
          <w:sz w:val="30"/>
          <w:szCs w:val="30"/>
        </w:rPr>
        <w:br w:type="page"/>
      </w:r>
    </w:p>
    <w:p w14:paraId="411375C7" w14:textId="77777777" w:rsidR="006D5FC9" w:rsidRPr="005C0E79" w:rsidRDefault="006D5FC9" w:rsidP="006D5FC9">
      <w:pPr>
        <w:pStyle w:val="ac"/>
        <w:ind w:firstLine="708"/>
        <w:jc w:val="right"/>
        <w:rPr>
          <w:rFonts w:ascii="Times New Roman" w:hAnsi="Times New Roman"/>
          <w:sz w:val="30"/>
          <w:szCs w:val="30"/>
        </w:rPr>
      </w:pPr>
      <w:r w:rsidRPr="005C0E79">
        <w:rPr>
          <w:rFonts w:ascii="Times New Roman" w:hAnsi="Times New Roman"/>
          <w:sz w:val="30"/>
          <w:szCs w:val="30"/>
        </w:rPr>
        <w:lastRenderedPageBreak/>
        <w:t xml:space="preserve">      </w:t>
      </w:r>
      <w:r w:rsidRPr="005C0E79">
        <w:rPr>
          <w:rFonts w:ascii="Times New Roman" w:hAnsi="Times New Roman"/>
          <w:sz w:val="30"/>
          <w:szCs w:val="30"/>
          <w:lang w:val="be-BY"/>
        </w:rPr>
        <w:t>Пр</w:t>
      </w:r>
      <w:r w:rsidRPr="005C0E79">
        <w:rPr>
          <w:rFonts w:ascii="Times New Roman" w:hAnsi="Times New Roman"/>
          <w:sz w:val="30"/>
          <w:szCs w:val="30"/>
        </w:rPr>
        <w:t>иложение</w:t>
      </w:r>
      <w:r>
        <w:rPr>
          <w:rFonts w:ascii="Times New Roman" w:hAnsi="Times New Roman"/>
          <w:sz w:val="30"/>
          <w:szCs w:val="30"/>
        </w:rPr>
        <w:t xml:space="preserve"> №</w:t>
      </w:r>
      <w:r w:rsidRPr="005C0E79">
        <w:rPr>
          <w:rFonts w:ascii="Times New Roman" w:hAnsi="Times New Roman"/>
          <w:sz w:val="30"/>
          <w:szCs w:val="30"/>
        </w:rPr>
        <w:t>5</w:t>
      </w:r>
    </w:p>
    <w:p w14:paraId="229A27AA" w14:textId="77777777" w:rsidR="006D5FC9" w:rsidRPr="005C0E79" w:rsidRDefault="006D5FC9" w:rsidP="006D5FC9">
      <w:pPr>
        <w:pStyle w:val="ac"/>
        <w:rPr>
          <w:sz w:val="30"/>
          <w:szCs w:val="30"/>
        </w:rPr>
      </w:pPr>
    </w:p>
    <w:p w14:paraId="0EF06C78" w14:textId="77777777" w:rsidR="006D5FC9" w:rsidRPr="002C2262" w:rsidRDefault="006D5FC9" w:rsidP="006D5FC9">
      <w:pPr>
        <w:pStyle w:val="ac"/>
        <w:jc w:val="center"/>
        <w:rPr>
          <w:rFonts w:ascii="Times New Roman" w:hAnsi="Times New Roman"/>
          <w:sz w:val="30"/>
          <w:szCs w:val="30"/>
        </w:rPr>
      </w:pPr>
      <w:r w:rsidRPr="002C2262">
        <w:rPr>
          <w:rFonts w:ascii="Times New Roman" w:hAnsi="Times New Roman"/>
          <w:sz w:val="30"/>
          <w:szCs w:val="30"/>
        </w:rPr>
        <w:t>Таблица определения победителей Конкурса</w:t>
      </w:r>
    </w:p>
    <w:p w14:paraId="387DE48D" w14:textId="77777777" w:rsidR="006D5FC9" w:rsidRPr="005C0E79" w:rsidRDefault="006D5FC9" w:rsidP="006D5FC9">
      <w:pPr>
        <w:pStyle w:val="ac"/>
        <w:tabs>
          <w:tab w:val="left" w:pos="1290"/>
        </w:tabs>
        <w:rPr>
          <w:sz w:val="30"/>
          <w:szCs w:val="30"/>
        </w:rPr>
      </w:pPr>
      <w:r w:rsidRPr="005C0E79">
        <w:rPr>
          <w:sz w:val="30"/>
          <w:szCs w:val="30"/>
        </w:rPr>
        <w:tab/>
      </w:r>
    </w:p>
    <w:tbl>
      <w:tblPr>
        <w:tblStyle w:val="ae"/>
        <w:tblW w:w="9923" w:type="dxa"/>
        <w:tblInd w:w="-147" w:type="dxa"/>
        <w:tblLayout w:type="fixed"/>
        <w:tblLook w:val="04A0" w:firstRow="1" w:lastRow="0" w:firstColumn="1" w:lastColumn="0" w:noHBand="0" w:noVBand="1"/>
      </w:tblPr>
      <w:tblGrid>
        <w:gridCol w:w="650"/>
        <w:gridCol w:w="1621"/>
        <w:gridCol w:w="1840"/>
        <w:gridCol w:w="1567"/>
        <w:gridCol w:w="1621"/>
        <w:gridCol w:w="1632"/>
        <w:gridCol w:w="992"/>
      </w:tblGrid>
      <w:tr w:rsidR="006D5FC9" w:rsidRPr="002C2262" w14:paraId="32A6A05A" w14:textId="77777777" w:rsidTr="002F3AED">
        <w:trPr>
          <w:trHeight w:val="837"/>
        </w:trPr>
        <w:tc>
          <w:tcPr>
            <w:tcW w:w="650" w:type="dxa"/>
          </w:tcPr>
          <w:p w14:paraId="50B5CE76"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w:t>
            </w:r>
          </w:p>
          <w:p w14:paraId="69BE6B84"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п\п</w:t>
            </w:r>
          </w:p>
        </w:tc>
        <w:tc>
          <w:tcPr>
            <w:tcW w:w="1621" w:type="dxa"/>
          </w:tcPr>
          <w:p w14:paraId="492FA150"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ФИО</w:t>
            </w:r>
          </w:p>
          <w:p w14:paraId="434C454A"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курсанта</w:t>
            </w:r>
          </w:p>
        </w:tc>
        <w:tc>
          <w:tcPr>
            <w:tcW w:w="1840" w:type="dxa"/>
          </w:tcPr>
          <w:p w14:paraId="600B0FCF" w14:textId="77777777" w:rsidR="006D5FC9" w:rsidRPr="002C2262" w:rsidRDefault="006D5FC9" w:rsidP="002F3AED">
            <w:pPr>
              <w:pStyle w:val="ac"/>
              <w:jc w:val="center"/>
              <w:rPr>
                <w:rFonts w:ascii="Times New Roman" w:hAnsi="Times New Roman"/>
                <w:color w:val="000000" w:themeColor="text1"/>
                <w:sz w:val="24"/>
                <w:szCs w:val="24"/>
              </w:rPr>
            </w:pPr>
            <w:r>
              <w:rPr>
                <w:rFonts w:ascii="Times New Roman" w:hAnsi="Times New Roman"/>
                <w:color w:val="000000" w:themeColor="text1"/>
                <w:sz w:val="24"/>
                <w:szCs w:val="24"/>
              </w:rPr>
              <w:t>Т</w:t>
            </w:r>
            <w:r w:rsidRPr="002C2262">
              <w:rPr>
                <w:rFonts w:ascii="Times New Roman" w:hAnsi="Times New Roman"/>
                <w:color w:val="000000" w:themeColor="text1"/>
                <w:sz w:val="24"/>
                <w:szCs w:val="24"/>
              </w:rPr>
              <w:t>естирование</w:t>
            </w:r>
          </w:p>
          <w:p w14:paraId="236A4F91" w14:textId="77777777" w:rsidR="006D5FC9" w:rsidRPr="002C2262" w:rsidRDefault="006D5FC9" w:rsidP="002F3AED">
            <w:pPr>
              <w:pStyle w:val="ac"/>
              <w:jc w:val="center"/>
              <w:rPr>
                <w:rFonts w:ascii="Times New Roman" w:hAnsi="Times New Roman"/>
                <w:sz w:val="24"/>
                <w:szCs w:val="24"/>
              </w:rPr>
            </w:pPr>
          </w:p>
        </w:tc>
        <w:tc>
          <w:tcPr>
            <w:tcW w:w="1567" w:type="dxa"/>
          </w:tcPr>
          <w:p w14:paraId="407B3F93" w14:textId="77777777" w:rsidR="006D5FC9" w:rsidRPr="002C2262" w:rsidRDefault="006D5FC9" w:rsidP="002F3AED">
            <w:pPr>
              <w:pStyle w:val="ac"/>
              <w:jc w:val="center"/>
              <w:rPr>
                <w:rFonts w:ascii="Times New Roman" w:hAnsi="Times New Roman"/>
                <w:sz w:val="24"/>
                <w:szCs w:val="24"/>
              </w:rPr>
            </w:pPr>
            <w:r>
              <w:rPr>
                <w:rFonts w:ascii="Times New Roman" w:hAnsi="Times New Roman"/>
                <w:color w:val="000000" w:themeColor="text1"/>
                <w:sz w:val="24"/>
                <w:szCs w:val="24"/>
              </w:rPr>
              <w:t>К</w:t>
            </w:r>
            <w:r w:rsidRPr="002C2262">
              <w:rPr>
                <w:rFonts w:ascii="Times New Roman" w:hAnsi="Times New Roman"/>
                <w:color w:val="000000" w:themeColor="text1"/>
                <w:sz w:val="24"/>
                <w:szCs w:val="24"/>
              </w:rPr>
              <w:t>омплекс по ФП</w:t>
            </w:r>
            <w:r w:rsidRPr="002C2262">
              <w:rPr>
                <w:rFonts w:ascii="Times New Roman" w:hAnsi="Times New Roman"/>
                <w:color w:val="000000" w:themeColor="text1"/>
                <w:sz w:val="24"/>
                <w:szCs w:val="24"/>
                <w:lang w:val="be-BY"/>
              </w:rPr>
              <w:t xml:space="preserve">, </w:t>
            </w:r>
            <w:r w:rsidRPr="002C2262">
              <w:rPr>
                <w:rFonts w:ascii="Times New Roman" w:hAnsi="Times New Roman"/>
                <w:color w:val="000000" w:themeColor="text1"/>
                <w:sz w:val="24"/>
                <w:szCs w:val="24"/>
              </w:rPr>
              <w:t>СП и ОП</w:t>
            </w:r>
          </w:p>
        </w:tc>
        <w:tc>
          <w:tcPr>
            <w:tcW w:w="1621" w:type="dxa"/>
          </w:tcPr>
          <w:p w14:paraId="5342B255" w14:textId="77777777" w:rsidR="006D5FC9" w:rsidRPr="002C2262" w:rsidRDefault="006D5FC9" w:rsidP="002F3AED">
            <w:pPr>
              <w:pStyle w:val="ac"/>
              <w:jc w:val="center"/>
              <w:rPr>
                <w:rFonts w:ascii="Times New Roman" w:hAnsi="Times New Roman"/>
                <w:sz w:val="24"/>
                <w:szCs w:val="24"/>
              </w:rPr>
            </w:pPr>
            <w:r>
              <w:rPr>
                <w:rFonts w:ascii="Times New Roman" w:hAnsi="Times New Roman"/>
                <w:color w:val="000000" w:themeColor="text1"/>
                <w:sz w:val="24"/>
                <w:szCs w:val="24"/>
              </w:rPr>
              <w:t>Т</w:t>
            </w:r>
            <w:r w:rsidRPr="002C2262">
              <w:rPr>
                <w:rFonts w:ascii="Times New Roman" w:hAnsi="Times New Roman"/>
                <w:color w:val="000000" w:themeColor="text1"/>
                <w:sz w:val="24"/>
                <w:szCs w:val="24"/>
              </w:rPr>
              <w:t xml:space="preserve">ворческий </w:t>
            </w:r>
            <w:r w:rsidRPr="002C2262">
              <w:rPr>
                <w:rFonts w:ascii="Times New Roman" w:hAnsi="Times New Roman"/>
                <w:color w:val="000000" w:themeColor="text1"/>
                <w:sz w:val="24"/>
                <w:szCs w:val="24"/>
                <w:lang w:val="be-BY"/>
              </w:rPr>
              <w:t>номер</w:t>
            </w:r>
          </w:p>
        </w:tc>
        <w:tc>
          <w:tcPr>
            <w:tcW w:w="1632" w:type="dxa"/>
          </w:tcPr>
          <w:p w14:paraId="40C04F1B" w14:textId="77777777" w:rsidR="006D5FC9" w:rsidRPr="002C2262" w:rsidRDefault="006D5FC9" w:rsidP="002F3AED">
            <w:pPr>
              <w:pStyle w:val="ac"/>
              <w:jc w:val="center"/>
              <w:rPr>
                <w:rFonts w:ascii="Times New Roman" w:hAnsi="Times New Roman"/>
                <w:sz w:val="24"/>
                <w:szCs w:val="24"/>
              </w:rPr>
            </w:pPr>
            <w:r>
              <w:rPr>
                <w:rFonts w:ascii="Times New Roman" w:hAnsi="Times New Roman"/>
                <w:sz w:val="24"/>
                <w:szCs w:val="24"/>
              </w:rPr>
              <w:t>К</w:t>
            </w:r>
            <w:r w:rsidRPr="002C2262">
              <w:rPr>
                <w:rFonts w:ascii="Times New Roman" w:hAnsi="Times New Roman"/>
                <w:sz w:val="24"/>
                <w:szCs w:val="24"/>
              </w:rPr>
              <w:t>оличество очков</w:t>
            </w:r>
          </w:p>
        </w:tc>
        <w:tc>
          <w:tcPr>
            <w:tcW w:w="992" w:type="dxa"/>
          </w:tcPr>
          <w:p w14:paraId="2CA78BB0" w14:textId="77777777" w:rsidR="006D5FC9" w:rsidRPr="002C2262" w:rsidRDefault="006D5FC9" w:rsidP="002F3AED">
            <w:pPr>
              <w:pStyle w:val="ac"/>
              <w:jc w:val="center"/>
              <w:rPr>
                <w:rFonts w:ascii="Times New Roman" w:hAnsi="Times New Roman"/>
                <w:sz w:val="24"/>
                <w:szCs w:val="24"/>
              </w:rPr>
            </w:pPr>
            <w:r>
              <w:rPr>
                <w:rFonts w:ascii="Times New Roman" w:hAnsi="Times New Roman"/>
                <w:sz w:val="24"/>
                <w:szCs w:val="24"/>
              </w:rPr>
              <w:t>М</w:t>
            </w:r>
            <w:r w:rsidRPr="002C2262">
              <w:rPr>
                <w:rFonts w:ascii="Times New Roman" w:hAnsi="Times New Roman"/>
                <w:sz w:val="24"/>
                <w:szCs w:val="24"/>
              </w:rPr>
              <w:t>есто</w:t>
            </w:r>
          </w:p>
        </w:tc>
      </w:tr>
      <w:tr w:rsidR="006D5FC9" w:rsidRPr="002C2262" w14:paraId="543C2BBE" w14:textId="77777777" w:rsidTr="002F3AED">
        <w:trPr>
          <w:trHeight w:val="613"/>
        </w:trPr>
        <w:tc>
          <w:tcPr>
            <w:tcW w:w="650" w:type="dxa"/>
            <w:vAlign w:val="center"/>
          </w:tcPr>
          <w:p w14:paraId="3D626620"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1.</w:t>
            </w:r>
          </w:p>
        </w:tc>
        <w:tc>
          <w:tcPr>
            <w:tcW w:w="1621" w:type="dxa"/>
            <w:vAlign w:val="center"/>
          </w:tcPr>
          <w:p w14:paraId="02F4B3C5"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Петров И.И.</w:t>
            </w:r>
          </w:p>
        </w:tc>
        <w:tc>
          <w:tcPr>
            <w:tcW w:w="1840" w:type="dxa"/>
            <w:vAlign w:val="center"/>
          </w:tcPr>
          <w:p w14:paraId="00A12D64" w14:textId="77777777" w:rsidR="006D5FC9" w:rsidRPr="002C2262" w:rsidRDefault="006D5FC9" w:rsidP="002F3AED">
            <w:pPr>
              <w:pStyle w:val="10"/>
              <w:jc w:val="center"/>
              <w:rPr>
                <w:rFonts w:ascii="Times New Roman" w:hAnsi="Times New Roman"/>
                <w:b w:val="0"/>
                <w:sz w:val="24"/>
                <w:szCs w:val="24"/>
                <w:lang w:val="be-BY"/>
              </w:rPr>
            </w:pPr>
            <w:r w:rsidRPr="002C2262">
              <w:rPr>
                <w:rFonts w:ascii="Times New Roman" w:hAnsi="Times New Roman"/>
                <w:b w:val="0"/>
                <w:sz w:val="24"/>
                <w:szCs w:val="24"/>
                <w:lang w:val="be-BY"/>
              </w:rPr>
              <w:t>3</w:t>
            </w:r>
          </w:p>
        </w:tc>
        <w:tc>
          <w:tcPr>
            <w:tcW w:w="1567" w:type="dxa"/>
            <w:vAlign w:val="center"/>
          </w:tcPr>
          <w:p w14:paraId="4256F7DF" w14:textId="77777777" w:rsidR="006D5FC9" w:rsidRPr="002C2262" w:rsidRDefault="006D5FC9" w:rsidP="002F3AED">
            <w:pPr>
              <w:pStyle w:val="10"/>
              <w:jc w:val="center"/>
              <w:rPr>
                <w:rFonts w:ascii="Times New Roman" w:hAnsi="Times New Roman"/>
                <w:b w:val="0"/>
                <w:sz w:val="24"/>
                <w:szCs w:val="24"/>
                <w:lang w:val="be-BY"/>
              </w:rPr>
            </w:pPr>
            <w:r w:rsidRPr="002C2262">
              <w:rPr>
                <w:rFonts w:ascii="Times New Roman" w:hAnsi="Times New Roman"/>
                <w:b w:val="0"/>
                <w:sz w:val="24"/>
                <w:szCs w:val="24"/>
                <w:lang w:val="be-BY"/>
              </w:rPr>
              <w:t>4</w:t>
            </w:r>
          </w:p>
        </w:tc>
        <w:tc>
          <w:tcPr>
            <w:tcW w:w="1621" w:type="dxa"/>
            <w:vAlign w:val="center"/>
          </w:tcPr>
          <w:p w14:paraId="1D700CBC" w14:textId="77777777" w:rsidR="006D5FC9" w:rsidRPr="002C2262" w:rsidRDefault="006D5FC9" w:rsidP="002F3AED">
            <w:pPr>
              <w:pStyle w:val="10"/>
              <w:jc w:val="center"/>
              <w:rPr>
                <w:rFonts w:ascii="Times New Roman" w:hAnsi="Times New Roman"/>
                <w:b w:val="0"/>
                <w:sz w:val="24"/>
                <w:szCs w:val="24"/>
                <w:lang w:val="be-BY"/>
              </w:rPr>
            </w:pPr>
            <w:r w:rsidRPr="002C2262">
              <w:rPr>
                <w:rFonts w:ascii="Times New Roman" w:hAnsi="Times New Roman"/>
                <w:b w:val="0"/>
                <w:sz w:val="24"/>
                <w:szCs w:val="24"/>
                <w:lang w:val="be-BY"/>
              </w:rPr>
              <w:t>1</w:t>
            </w:r>
          </w:p>
        </w:tc>
        <w:tc>
          <w:tcPr>
            <w:tcW w:w="1632" w:type="dxa"/>
            <w:vAlign w:val="center"/>
          </w:tcPr>
          <w:p w14:paraId="6EA55027" w14:textId="77777777" w:rsidR="006D5FC9" w:rsidRPr="002C2262" w:rsidRDefault="006D5FC9" w:rsidP="002F3AED">
            <w:pPr>
              <w:pStyle w:val="10"/>
              <w:jc w:val="center"/>
              <w:rPr>
                <w:rFonts w:ascii="Times New Roman" w:hAnsi="Times New Roman"/>
                <w:b w:val="0"/>
                <w:sz w:val="24"/>
                <w:szCs w:val="24"/>
                <w:lang w:val="be-BY"/>
              </w:rPr>
            </w:pPr>
            <w:r w:rsidRPr="002C2262">
              <w:rPr>
                <w:rFonts w:ascii="Times New Roman" w:hAnsi="Times New Roman"/>
                <w:b w:val="0"/>
                <w:sz w:val="24"/>
                <w:szCs w:val="24"/>
                <w:lang w:val="be-BY"/>
              </w:rPr>
              <w:t>8</w:t>
            </w:r>
          </w:p>
        </w:tc>
        <w:tc>
          <w:tcPr>
            <w:tcW w:w="992" w:type="dxa"/>
            <w:vAlign w:val="center"/>
          </w:tcPr>
          <w:p w14:paraId="5700C96C" w14:textId="77777777" w:rsidR="006D5FC9" w:rsidRPr="002C2262" w:rsidRDefault="006D5FC9" w:rsidP="002F3AED">
            <w:pPr>
              <w:pStyle w:val="10"/>
              <w:jc w:val="center"/>
              <w:rPr>
                <w:rFonts w:ascii="Times New Roman" w:hAnsi="Times New Roman"/>
                <w:b w:val="0"/>
                <w:sz w:val="24"/>
                <w:szCs w:val="24"/>
                <w:lang w:val="be-BY"/>
              </w:rPr>
            </w:pPr>
            <w:r w:rsidRPr="002C2262">
              <w:rPr>
                <w:rFonts w:ascii="Times New Roman" w:hAnsi="Times New Roman"/>
                <w:b w:val="0"/>
                <w:sz w:val="24"/>
                <w:szCs w:val="24"/>
                <w:lang w:val="be-BY"/>
              </w:rPr>
              <w:t>3</w:t>
            </w:r>
          </w:p>
        </w:tc>
      </w:tr>
      <w:tr w:rsidR="006D5FC9" w:rsidRPr="002C2262" w14:paraId="784A6E83" w14:textId="77777777" w:rsidTr="002F3AED">
        <w:trPr>
          <w:trHeight w:val="295"/>
        </w:trPr>
        <w:tc>
          <w:tcPr>
            <w:tcW w:w="650" w:type="dxa"/>
            <w:vAlign w:val="center"/>
          </w:tcPr>
          <w:p w14:paraId="23670D5D"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2.</w:t>
            </w:r>
          </w:p>
        </w:tc>
        <w:tc>
          <w:tcPr>
            <w:tcW w:w="1621" w:type="dxa"/>
            <w:vAlign w:val="center"/>
          </w:tcPr>
          <w:p w14:paraId="43786D7F"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Иванов А.А.</w:t>
            </w:r>
          </w:p>
        </w:tc>
        <w:tc>
          <w:tcPr>
            <w:tcW w:w="1840" w:type="dxa"/>
            <w:vAlign w:val="center"/>
          </w:tcPr>
          <w:p w14:paraId="7E0D6A43"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4</w:t>
            </w:r>
          </w:p>
        </w:tc>
        <w:tc>
          <w:tcPr>
            <w:tcW w:w="1567" w:type="dxa"/>
            <w:vAlign w:val="center"/>
          </w:tcPr>
          <w:p w14:paraId="63B29754"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1</w:t>
            </w:r>
          </w:p>
        </w:tc>
        <w:tc>
          <w:tcPr>
            <w:tcW w:w="1621" w:type="dxa"/>
            <w:vAlign w:val="center"/>
          </w:tcPr>
          <w:p w14:paraId="55646F9E"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2</w:t>
            </w:r>
          </w:p>
        </w:tc>
        <w:tc>
          <w:tcPr>
            <w:tcW w:w="1632" w:type="dxa"/>
            <w:vAlign w:val="center"/>
          </w:tcPr>
          <w:p w14:paraId="091AF524"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7</w:t>
            </w:r>
          </w:p>
        </w:tc>
        <w:tc>
          <w:tcPr>
            <w:tcW w:w="992" w:type="dxa"/>
            <w:vAlign w:val="center"/>
          </w:tcPr>
          <w:p w14:paraId="6A3B1967"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2</w:t>
            </w:r>
          </w:p>
        </w:tc>
      </w:tr>
      <w:tr w:rsidR="006D5FC9" w:rsidRPr="002C2262" w14:paraId="391D4637" w14:textId="77777777" w:rsidTr="002F3AED">
        <w:trPr>
          <w:trHeight w:val="295"/>
        </w:trPr>
        <w:tc>
          <w:tcPr>
            <w:tcW w:w="650" w:type="dxa"/>
            <w:vAlign w:val="center"/>
          </w:tcPr>
          <w:p w14:paraId="5A7E9F95"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3.</w:t>
            </w:r>
          </w:p>
        </w:tc>
        <w:tc>
          <w:tcPr>
            <w:tcW w:w="1621" w:type="dxa"/>
            <w:vAlign w:val="center"/>
          </w:tcPr>
          <w:p w14:paraId="46BD0B0B"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Сидоров Е.Е.</w:t>
            </w:r>
          </w:p>
        </w:tc>
        <w:tc>
          <w:tcPr>
            <w:tcW w:w="1840" w:type="dxa"/>
            <w:vAlign w:val="center"/>
          </w:tcPr>
          <w:p w14:paraId="5D5D7EC2"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1</w:t>
            </w:r>
          </w:p>
        </w:tc>
        <w:tc>
          <w:tcPr>
            <w:tcW w:w="1567" w:type="dxa"/>
            <w:vAlign w:val="center"/>
          </w:tcPr>
          <w:p w14:paraId="66D4C98B"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2</w:t>
            </w:r>
          </w:p>
        </w:tc>
        <w:tc>
          <w:tcPr>
            <w:tcW w:w="1621" w:type="dxa"/>
            <w:vAlign w:val="center"/>
          </w:tcPr>
          <w:p w14:paraId="0C44B703"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3</w:t>
            </w:r>
          </w:p>
        </w:tc>
        <w:tc>
          <w:tcPr>
            <w:tcW w:w="1632" w:type="dxa"/>
            <w:vAlign w:val="center"/>
          </w:tcPr>
          <w:p w14:paraId="432D9594"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6</w:t>
            </w:r>
          </w:p>
        </w:tc>
        <w:tc>
          <w:tcPr>
            <w:tcW w:w="992" w:type="dxa"/>
            <w:vAlign w:val="center"/>
          </w:tcPr>
          <w:p w14:paraId="46D01E0A"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1</w:t>
            </w:r>
          </w:p>
        </w:tc>
      </w:tr>
      <w:tr w:rsidR="006D5FC9" w:rsidRPr="002C2262" w14:paraId="5303E187" w14:textId="77777777" w:rsidTr="002F3AED">
        <w:trPr>
          <w:trHeight w:val="295"/>
        </w:trPr>
        <w:tc>
          <w:tcPr>
            <w:tcW w:w="650" w:type="dxa"/>
            <w:vAlign w:val="center"/>
          </w:tcPr>
          <w:p w14:paraId="331B8AFE"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4.</w:t>
            </w:r>
          </w:p>
        </w:tc>
        <w:tc>
          <w:tcPr>
            <w:tcW w:w="1621" w:type="dxa"/>
            <w:vAlign w:val="center"/>
          </w:tcPr>
          <w:p w14:paraId="42AFF20A"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Фролов В.В.</w:t>
            </w:r>
          </w:p>
        </w:tc>
        <w:tc>
          <w:tcPr>
            <w:tcW w:w="1840" w:type="dxa"/>
            <w:vAlign w:val="center"/>
          </w:tcPr>
          <w:p w14:paraId="72E53336"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2</w:t>
            </w:r>
          </w:p>
        </w:tc>
        <w:tc>
          <w:tcPr>
            <w:tcW w:w="1567" w:type="dxa"/>
            <w:vAlign w:val="center"/>
          </w:tcPr>
          <w:p w14:paraId="5DEA86B1"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3</w:t>
            </w:r>
          </w:p>
        </w:tc>
        <w:tc>
          <w:tcPr>
            <w:tcW w:w="1621" w:type="dxa"/>
            <w:vAlign w:val="center"/>
          </w:tcPr>
          <w:p w14:paraId="093E19AF"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4</w:t>
            </w:r>
          </w:p>
        </w:tc>
        <w:tc>
          <w:tcPr>
            <w:tcW w:w="1632" w:type="dxa"/>
            <w:vAlign w:val="center"/>
          </w:tcPr>
          <w:p w14:paraId="2E6BF8D6"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9</w:t>
            </w:r>
          </w:p>
        </w:tc>
        <w:tc>
          <w:tcPr>
            <w:tcW w:w="992" w:type="dxa"/>
            <w:vAlign w:val="center"/>
          </w:tcPr>
          <w:p w14:paraId="7F35EE4C" w14:textId="77777777" w:rsidR="006D5FC9" w:rsidRPr="002C2262" w:rsidRDefault="006D5FC9" w:rsidP="002F3AED">
            <w:pPr>
              <w:pStyle w:val="ac"/>
              <w:jc w:val="center"/>
              <w:rPr>
                <w:rFonts w:ascii="Times New Roman" w:hAnsi="Times New Roman"/>
                <w:sz w:val="24"/>
                <w:szCs w:val="24"/>
              </w:rPr>
            </w:pPr>
            <w:r w:rsidRPr="002C2262">
              <w:rPr>
                <w:rFonts w:ascii="Times New Roman" w:hAnsi="Times New Roman"/>
                <w:sz w:val="24"/>
                <w:szCs w:val="24"/>
              </w:rPr>
              <w:t>4</w:t>
            </w:r>
          </w:p>
        </w:tc>
      </w:tr>
      <w:tr w:rsidR="006D5FC9" w:rsidRPr="002C2262" w14:paraId="300E0F43" w14:textId="77777777" w:rsidTr="002F3AED">
        <w:trPr>
          <w:trHeight w:val="295"/>
        </w:trPr>
        <w:tc>
          <w:tcPr>
            <w:tcW w:w="650" w:type="dxa"/>
            <w:vAlign w:val="center"/>
          </w:tcPr>
          <w:p w14:paraId="56EFE510"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w:t>
            </w:r>
          </w:p>
        </w:tc>
        <w:tc>
          <w:tcPr>
            <w:tcW w:w="1621" w:type="dxa"/>
            <w:vAlign w:val="center"/>
          </w:tcPr>
          <w:p w14:paraId="4C337BAA"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w:t>
            </w:r>
          </w:p>
        </w:tc>
        <w:tc>
          <w:tcPr>
            <w:tcW w:w="1840" w:type="dxa"/>
            <w:vAlign w:val="center"/>
          </w:tcPr>
          <w:p w14:paraId="6E1C1554"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w:t>
            </w:r>
          </w:p>
        </w:tc>
        <w:tc>
          <w:tcPr>
            <w:tcW w:w="1567" w:type="dxa"/>
            <w:vAlign w:val="center"/>
          </w:tcPr>
          <w:p w14:paraId="466B18EC"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w:t>
            </w:r>
          </w:p>
        </w:tc>
        <w:tc>
          <w:tcPr>
            <w:tcW w:w="1621" w:type="dxa"/>
            <w:vAlign w:val="center"/>
          </w:tcPr>
          <w:p w14:paraId="15A7F4AC"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w:t>
            </w:r>
          </w:p>
        </w:tc>
        <w:tc>
          <w:tcPr>
            <w:tcW w:w="1632" w:type="dxa"/>
          </w:tcPr>
          <w:p w14:paraId="67622347" w14:textId="77777777" w:rsidR="006D5FC9" w:rsidRPr="002C2262" w:rsidRDefault="006D5FC9" w:rsidP="002F3AED">
            <w:pPr>
              <w:pStyle w:val="ac"/>
              <w:rPr>
                <w:rFonts w:ascii="Times New Roman" w:hAnsi="Times New Roman"/>
                <w:sz w:val="24"/>
                <w:szCs w:val="24"/>
              </w:rPr>
            </w:pPr>
          </w:p>
        </w:tc>
        <w:tc>
          <w:tcPr>
            <w:tcW w:w="992" w:type="dxa"/>
            <w:vAlign w:val="center"/>
          </w:tcPr>
          <w:p w14:paraId="3AF04EDC"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w:t>
            </w:r>
          </w:p>
        </w:tc>
      </w:tr>
      <w:tr w:rsidR="006D5FC9" w:rsidRPr="002C2262" w14:paraId="699FC62B" w14:textId="77777777" w:rsidTr="002F3AED">
        <w:trPr>
          <w:trHeight w:val="295"/>
        </w:trPr>
        <w:tc>
          <w:tcPr>
            <w:tcW w:w="650" w:type="dxa"/>
            <w:vAlign w:val="center"/>
          </w:tcPr>
          <w:p w14:paraId="266C3FCE"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w:t>
            </w:r>
          </w:p>
        </w:tc>
        <w:tc>
          <w:tcPr>
            <w:tcW w:w="1621" w:type="dxa"/>
            <w:vAlign w:val="center"/>
          </w:tcPr>
          <w:p w14:paraId="21D879BC"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w:t>
            </w:r>
          </w:p>
        </w:tc>
        <w:tc>
          <w:tcPr>
            <w:tcW w:w="1840" w:type="dxa"/>
            <w:vAlign w:val="center"/>
          </w:tcPr>
          <w:p w14:paraId="08C2E81C"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w:t>
            </w:r>
          </w:p>
        </w:tc>
        <w:tc>
          <w:tcPr>
            <w:tcW w:w="1567" w:type="dxa"/>
            <w:vAlign w:val="center"/>
          </w:tcPr>
          <w:p w14:paraId="384F203C"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w:t>
            </w:r>
          </w:p>
        </w:tc>
        <w:tc>
          <w:tcPr>
            <w:tcW w:w="1621" w:type="dxa"/>
            <w:vAlign w:val="center"/>
          </w:tcPr>
          <w:p w14:paraId="4E948220"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w:t>
            </w:r>
          </w:p>
        </w:tc>
        <w:tc>
          <w:tcPr>
            <w:tcW w:w="1632" w:type="dxa"/>
          </w:tcPr>
          <w:p w14:paraId="3250E7C8" w14:textId="77777777" w:rsidR="006D5FC9" w:rsidRPr="002C2262" w:rsidRDefault="006D5FC9" w:rsidP="002F3AED">
            <w:pPr>
              <w:pStyle w:val="ac"/>
              <w:rPr>
                <w:rFonts w:ascii="Times New Roman" w:hAnsi="Times New Roman"/>
                <w:sz w:val="24"/>
                <w:szCs w:val="24"/>
              </w:rPr>
            </w:pPr>
          </w:p>
        </w:tc>
        <w:tc>
          <w:tcPr>
            <w:tcW w:w="992" w:type="dxa"/>
            <w:vAlign w:val="center"/>
          </w:tcPr>
          <w:p w14:paraId="64D8BB8C" w14:textId="77777777" w:rsidR="006D5FC9" w:rsidRPr="002C2262" w:rsidRDefault="006D5FC9" w:rsidP="002F3AED">
            <w:pPr>
              <w:pStyle w:val="ac"/>
              <w:rPr>
                <w:rFonts w:ascii="Times New Roman" w:hAnsi="Times New Roman"/>
                <w:sz w:val="24"/>
                <w:szCs w:val="24"/>
              </w:rPr>
            </w:pPr>
            <w:r w:rsidRPr="002C2262">
              <w:rPr>
                <w:rFonts w:ascii="Times New Roman" w:hAnsi="Times New Roman"/>
                <w:sz w:val="24"/>
                <w:szCs w:val="24"/>
              </w:rPr>
              <w:t>---</w:t>
            </w:r>
          </w:p>
        </w:tc>
      </w:tr>
    </w:tbl>
    <w:p w14:paraId="3182576F" w14:textId="77777777" w:rsidR="006D5FC9" w:rsidRPr="002C2262" w:rsidRDefault="006D5FC9" w:rsidP="006D5FC9">
      <w:pPr>
        <w:pStyle w:val="ac"/>
        <w:rPr>
          <w:rFonts w:ascii="Times New Roman" w:hAnsi="Times New Roman"/>
          <w:color w:val="000000" w:themeColor="text1"/>
          <w:sz w:val="24"/>
          <w:szCs w:val="24"/>
        </w:rPr>
      </w:pPr>
    </w:p>
    <w:p w14:paraId="46035EB1" w14:textId="77777777" w:rsidR="005C0E79" w:rsidRDefault="005C0E79" w:rsidP="005C0E79">
      <w:pPr>
        <w:spacing w:after="0" w:line="240" w:lineRule="auto"/>
        <w:jc w:val="center"/>
        <w:rPr>
          <w:rFonts w:ascii="Times New Roman" w:hAnsi="Times New Roman"/>
          <w:b/>
          <w:sz w:val="30"/>
          <w:szCs w:val="30"/>
        </w:rPr>
      </w:pPr>
    </w:p>
    <w:p w14:paraId="266566FF" w14:textId="77777777" w:rsidR="00CD7C80" w:rsidRPr="005C0E79" w:rsidRDefault="00CD7C80" w:rsidP="00CD7C80">
      <w:pPr>
        <w:pStyle w:val="ac"/>
        <w:rPr>
          <w:rFonts w:ascii="Times New Roman" w:hAnsi="Times New Roman"/>
          <w:color w:val="000000" w:themeColor="text1"/>
          <w:sz w:val="30"/>
          <w:szCs w:val="30"/>
        </w:rPr>
      </w:pPr>
    </w:p>
    <w:sectPr w:rsidR="00CD7C80" w:rsidRPr="005C0E79" w:rsidSect="005F78F3">
      <w:type w:val="continuous"/>
      <w:pgSz w:w="11906" w:h="16838"/>
      <w:pgMar w:top="709" w:right="567" w:bottom="1134"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76945"/>
    <w:multiLevelType w:val="multilevel"/>
    <w:tmpl w:val="7BAA8794"/>
    <w:lvl w:ilvl="0">
      <w:start w:val="1"/>
      <w:numFmt w:val="decimal"/>
      <w:lvlText w:val="%1."/>
      <w:lvlJc w:val="left"/>
      <w:pPr>
        <w:ind w:left="5606"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21C957F7"/>
    <w:multiLevelType w:val="multilevel"/>
    <w:tmpl w:val="AACC07EC"/>
    <w:lvl w:ilvl="0">
      <w:start w:val="1"/>
      <w:numFmt w:val="decimal"/>
      <w:lvlText w:val="%1."/>
      <w:lvlJc w:val="left"/>
      <w:pPr>
        <w:ind w:left="450" w:hanging="450"/>
      </w:pPr>
    </w:lvl>
    <w:lvl w:ilvl="1">
      <w:start w:val="1"/>
      <w:numFmt w:val="decimal"/>
      <w:lvlText w:val="%1.%2."/>
      <w:lvlJc w:val="left"/>
      <w:pPr>
        <w:ind w:left="3131"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261C277B"/>
    <w:multiLevelType w:val="multilevel"/>
    <w:tmpl w:val="ACCA699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B8A05B2"/>
    <w:multiLevelType w:val="multilevel"/>
    <w:tmpl w:val="5DEA33FA"/>
    <w:lvl w:ilvl="0">
      <w:start w:val="2"/>
      <w:numFmt w:val="decimal"/>
      <w:lvlText w:val="%1."/>
      <w:lvlJc w:val="left"/>
      <w:pPr>
        <w:ind w:left="450" w:hanging="450"/>
      </w:pPr>
    </w:lvl>
    <w:lvl w:ilvl="1">
      <w:start w:val="4"/>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 w15:restartNumberingAfterBreak="0">
    <w:nsid w:val="35B34336"/>
    <w:multiLevelType w:val="multilevel"/>
    <w:tmpl w:val="4942EB66"/>
    <w:lvl w:ilvl="0">
      <w:start w:val="1"/>
      <w:numFmt w:val="decimal"/>
      <w:lvlText w:val="%1."/>
      <w:lvlJc w:val="left"/>
      <w:pPr>
        <w:ind w:left="450" w:hanging="450"/>
      </w:pPr>
    </w:lvl>
    <w:lvl w:ilvl="1">
      <w:start w:val="4"/>
      <w:numFmt w:val="decimal"/>
      <w:lvlText w:val="%1.%2."/>
      <w:lvlJc w:val="left"/>
      <w:pPr>
        <w:ind w:left="1155" w:hanging="720"/>
      </w:pPr>
    </w:lvl>
    <w:lvl w:ilvl="2">
      <w:start w:val="1"/>
      <w:numFmt w:val="decimal"/>
      <w:lvlText w:val="%1.%2.%3."/>
      <w:lvlJc w:val="left"/>
      <w:pPr>
        <w:ind w:left="1590" w:hanging="720"/>
      </w:pPr>
    </w:lvl>
    <w:lvl w:ilvl="3">
      <w:start w:val="1"/>
      <w:numFmt w:val="decimal"/>
      <w:lvlText w:val="%1.%2.%3.%4."/>
      <w:lvlJc w:val="left"/>
      <w:pPr>
        <w:ind w:left="2385" w:hanging="1080"/>
      </w:pPr>
    </w:lvl>
    <w:lvl w:ilvl="4">
      <w:start w:val="1"/>
      <w:numFmt w:val="decimal"/>
      <w:lvlText w:val="%1.%2.%3.%4.%5."/>
      <w:lvlJc w:val="left"/>
      <w:pPr>
        <w:ind w:left="2820" w:hanging="1080"/>
      </w:pPr>
    </w:lvl>
    <w:lvl w:ilvl="5">
      <w:start w:val="1"/>
      <w:numFmt w:val="decimal"/>
      <w:lvlText w:val="%1.%2.%3.%4.%5.%6."/>
      <w:lvlJc w:val="left"/>
      <w:pPr>
        <w:ind w:left="3615" w:hanging="1440"/>
      </w:pPr>
    </w:lvl>
    <w:lvl w:ilvl="6">
      <w:start w:val="1"/>
      <w:numFmt w:val="decimal"/>
      <w:lvlText w:val="%1.%2.%3.%4.%5.%6.%7."/>
      <w:lvlJc w:val="left"/>
      <w:pPr>
        <w:ind w:left="4410" w:hanging="1800"/>
      </w:pPr>
    </w:lvl>
    <w:lvl w:ilvl="7">
      <w:start w:val="1"/>
      <w:numFmt w:val="decimal"/>
      <w:lvlText w:val="%1.%2.%3.%4.%5.%6.%7.%8."/>
      <w:lvlJc w:val="left"/>
      <w:pPr>
        <w:ind w:left="4845" w:hanging="1800"/>
      </w:pPr>
    </w:lvl>
    <w:lvl w:ilvl="8">
      <w:start w:val="1"/>
      <w:numFmt w:val="decimal"/>
      <w:lvlText w:val="%1.%2.%3.%4.%5.%6.%7.%8.%9."/>
      <w:lvlJc w:val="left"/>
      <w:pPr>
        <w:ind w:left="5640" w:hanging="2160"/>
      </w:pPr>
    </w:lvl>
  </w:abstractNum>
  <w:abstractNum w:abstractNumId="5" w15:restartNumberingAfterBreak="0">
    <w:nsid w:val="6E4803DB"/>
    <w:multiLevelType w:val="multilevel"/>
    <w:tmpl w:val="3FB44338"/>
    <w:lvl w:ilvl="0">
      <w:start w:val="1"/>
      <w:numFmt w:val="decimal"/>
      <w:lvlText w:val="%1."/>
      <w:lvlJc w:val="left"/>
      <w:pPr>
        <w:ind w:left="720" w:hanging="360"/>
      </w:pPr>
    </w:lvl>
    <w:lvl w:ilvl="1">
      <w:start w:val="2"/>
      <w:numFmt w:val="decimal"/>
      <w:lvlText w:val="%1.%2."/>
      <w:lvlJc w:val="left"/>
      <w:pPr>
        <w:ind w:left="1080" w:hanging="720"/>
      </w:pPr>
      <w:rPr>
        <w:color w:val="000000" w:themeColor="text1"/>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num w:numId="1" w16cid:durableId="2007975306">
    <w:abstractNumId w:val="5"/>
  </w:num>
  <w:num w:numId="2" w16cid:durableId="1891768760">
    <w:abstractNumId w:val="1"/>
  </w:num>
  <w:num w:numId="3" w16cid:durableId="1426196572">
    <w:abstractNumId w:val="4"/>
  </w:num>
  <w:num w:numId="4" w16cid:durableId="929317112">
    <w:abstractNumId w:val="3"/>
  </w:num>
  <w:num w:numId="5" w16cid:durableId="940336766">
    <w:abstractNumId w:val="0"/>
  </w:num>
  <w:num w:numId="6" w16cid:durableId="11262426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199"/>
    <w:rsid w:val="00027237"/>
    <w:rsid w:val="00040B27"/>
    <w:rsid w:val="000443BB"/>
    <w:rsid w:val="00052853"/>
    <w:rsid w:val="00082D9B"/>
    <w:rsid w:val="000A6B2B"/>
    <w:rsid w:val="000D5CC3"/>
    <w:rsid w:val="00164246"/>
    <w:rsid w:val="00181D63"/>
    <w:rsid w:val="001A47D2"/>
    <w:rsid w:val="001B0D49"/>
    <w:rsid w:val="001C59B4"/>
    <w:rsid w:val="001C5BC7"/>
    <w:rsid w:val="001E2FC6"/>
    <w:rsid w:val="001F317C"/>
    <w:rsid w:val="0021681A"/>
    <w:rsid w:val="00217DF3"/>
    <w:rsid w:val="002564C7"/>
    <w:rsid w:val="00257C46"/>
    <w:rsid w:val="0027261E"/>
    <w:rsid w:val="00282E7D"/>
    <w:rsid w:val="00291FBE"/>
    <w:rsid w:val="0029367E"/>
    <w:rsid w:val="00294C53"/>
    <w:rsid w:val="002B6347"/>
    <w:rsid w:val="002D0D36"/>
    <w:rsid w:val="002D2002"/>
    <w:rsid w:val="002D4812"/>
    <w:rsid w:val="003332D4"/>
    <w:rsid w:val="00360041"/>
    <w:rsid w:val="00367FE9"/>
    <w:rsid w:val="00381C6C"/>
    <w:rsid w:val="00385695"/>
    <w:rsid w:val="003A4866"/>
    <w:rsid w:val="003B46AC"/>
    <w:rsid w:val="003C2A02"/>
    <w:rsid w:val="003E3DB8"/>
    <w:rsid w:val="003F638A"/>
    <w:rsid w:val="00422ACB"/>
    <w:rsid w:val="00425422"/>
    <w:rsid w:val="00435BC8"/>
    <w:rsid w:val="004666ED"/>
    <w:rsid w:val="0047414B"/>
    <w:rsid w:val="0048045C"/>
    <w:rsid w:val="004B70D1"/>
    <w:rsid w:val="004E637D"/>
    <w:rsid w:val="00514BAD"/>
    <w:rsid w:val="00550762"/>
    <w:rsid w:val="00577BAB"/>
    <w:rsid w:val="005947A1"/>
    <w:rsid w:val="005A21A1"/>
    <w:rsid w:val="005C0E79"/>
    <w:rsid w:val="005E038B"/>
    <w:rsid w:val="005E2762"/>
    <w:rsid w:val="005F0765"/>
    <w:rsid w:val="005F3AF1"/>
    <w:rsid w:val="005F78F3"/>
    <w:rsid w:val="00657A44"/>
    <w:rsid w:val="006A4A0A"/>
    <w:rsid w:val="006C25DA"/>
    <w:rsid w:val="006D5FC9"/>
    <w:rsid w:val="006E0D00"/>
    <w:rsid w:val="00717A61"/>
    <w:rsid w:val="00734F66"/>
    <w:rsid w:val="0073574D"/>
    <w:rsid w:val="0074299F"/>
    <w:rsid w:val="00751A8C"/>
    <w:rsid w:val="007A0C6A"/>
    <w:rsid w:val="007C3873"/>
    <w:rsid w:val="00832985"/>
    <w:rsid w:val="00834714"/>
    <w:rsid w:val="00837A71"/>
    <w:rsid w:val="00841B1F"/>
    <w:rsid w:val="008764C7"/>
    <w:rsid w:val="00877FD2"/>
    <w:rsid w:val="008936E4"/>
    <w:rsid w:val="008A5483"/>
    <w:rsid w:val="008F756D"/>
    <w:rsid w:val="00925585"/>
    <w:rsid w:val="00935D40"/>
    <w:rsid w:val="00950D85"/>
    <w:rsid w:val="00965977"/>
    <w:rsid w:val="009B5301"/>
    <w:rsid w:val="009D69BC"/>
    <w:rsid w:val="00A146B4"/>
    <w:rsid w:val="00A714C4"/>
    <w:rsid w:val="00A93D38"/>
    <w:rsid w:val="00AA6773"/>
    <w:rsid w:val="00AB27B7"/>
    <w:rsid w:val="00AE79AC"/>
    <w:rsid w:val="00B03BAE"/>
    <w:rsid w:val="00B34118"/>
    <w:rsid w:val="00B65727"/>
    <w:rsid w:val="00B94A00"/>
    <w:rsid w:val="00BD2AF3"/>
    <w:rsid w:val="00BE59F0"/>
    <w:rsid w:val="00C331DF"/>
    <w:rsid w:val="00C614E9"/>
    <w:rsid w:val="00C8710D"/>
    <w:rsid w:val="00C87DC3"/>
    <w:rsid w:val="00C9080D"/>
    <w:rsid w:val="00C953BD"/>
    <w:rsid w:val="00C9780D"/>
    <w:rsid w:val="00CA38A6"/>
    <w:rsid w:val="00CD7C80"/>
    <w:rsid w:val="00CE009D"/>
    <w:rsid w:val="00CE52B3"/>
    <w:rsid w:val="00D5010A"/>
    <w:rsid w:val="00D53911"/>
    <w:rsid w:val="00D65D21"/>
    <w:rsid w:val="00D819BB"/>
    <w:rsid w:val="00DC29CE"/>
    <w:rsid w:val="00DD7322"/>
    <w:rsid w:val="00E02E65"/>
    <w:rsid w:val="00E27940"/>
    <w:rsid w:val="00E42DD2"/>
    <w:rsid w:val="00E66D4E"/>
    <w:rsid w:val="00E94199"/>
    <w:rsid w:val="00EC0313"/>
    <w:rsid w:val="00ED4DA8"/>
    <w:rsid w:val="00EF6FEA"/>
    <w:rsid w:val="00F25C2D"/>
    <w:rsid w:val="00F85D6D"/>
    <w:rsid w:val="00F86F09"/>
    <w:rsid w:val="00FA272C"/>
    <w:rsid w:val="00FC0144"/>
    <w:rsid w:val="00FC2059"/>
    <w:rsid w:val="00FD0F6F"/>
    <w:rsid w:val="00FE00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D0235"/>
  <w15:docId w15:val="{5EA2EAF0-A03C-44B5-AF31-44CF779F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Normal (Web)"/>
    <w:basedOn w:val="a"/>
    <w:link w:val="a4"/>
    <w:pPr>
      <w:spacing w:beforeAutospacing="1" w:afterAutospacing="1" w:line="240" w:lineRule="auto"/>
    </w:pPr>
    <w:rPr>
      <w:rFonts w:ascii="Times New Roman" w:hAnsi="Times New Roman"/>
      <w:sz w:val="24"/>
    </w:rPr>
  </w:style>
  <w:style w:type="character" w:customStyle="1" w:styleId="a4">
    <w:name w:val="Обычный (Интернет) Знак"/>
    <w:basedOn w:val="1"/>
    <w:link w:val="a3"/>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5">
    <w:name w:val="Balloon Text"/>
    <w:basedOn w:val="a"/>
    <w:link w:val="a6"/>
    <w:pPr>
      <w:spacing w:after="0" w:line="240" w:lineRule="auto"/>
    </w:pPr>
    <w:rPr>
      <w:rFonts w:ascii="Tahoma" w:hAnsi="Tahoma"/>
      <w:sz w:val="16"/>
    </w:rPr>
  </w:style>
  <w:style w:type="character" w:customStyle="1" w:styleId="a6">
    <w:name w:val="Текст выноски Знак"/>
    <w:basedOn w:val="1"/>
    <w:link w:val="a5"/>
    <w:rPr>
      <w:rFonts w:ascii="Tahoma" w:hAnsi="Tahoma"/>
      <w:sz w:val="1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7"/>
    <w:rPr>
      <w:color w:val="0000FF" w:themeColor="hyperlink"/>
      <w:u w:val="single"/>
    </w:rPr>
  </w:style>
  <w:style w:type="character" w:styleId="a7">
    <w:name w:val="Hyperlink"/>
    <w:basedOn w:val="a0"/>
    <w:link w:val="12"/>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3">
    <w:name w:val="Основной шрифт абзаца1"/>
  </w:style>
  <w:style w:type="character" w:customStyle="1" w:styleId="20">
    <w:name w:val="Заголовок 2 Знак"/>
    <w:link w:val="2"/>
    <w:rPr>
      <w:rFonts w:ascii="XO Thames" w:hAnsi="XO Thames"/>
      <w:b/>
      <w:sz w:val="28"/>
    </w:rPr>
  </w:style>
  <w:style w:type="paragraph" w:styleId="ac">
    <w:name w:val="No Spacing"/>
    <w:link w:val="ad"/>
    <w:pPr>
      <w:spacing w:after="0" w:line="240" w:lineRule="auto"/>
    </w:pPr>
  </w:style>
  <w:style w:type="character" w:customStyle="1" w:styleId="ad">
    <w:name w:val="Без интервала Знак"/>
    <w:link w:val="ac"/>
  </w:style>
  <w:style w:type="table" w:styleId="ae">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List Paragraph"/>
    <w:basedOn w:val="a"/>
    <w:uiPriority w:val="99"/>
    <w:qFormat/>
    <w:rsid w:val="00BD2AF3"/>
    <w:pPr>
      <w:ind w:left="720"/>
      <w:contextualSpacing/>
    </w:pPr>
  </w:style>
  <w:style w:type="character" w:customStyle="1" w:styleId="16">
    <w:name w:val="Неразрешенное упоминание1"/>
    <w:basedOn w:val="a0"/>
    <w:uiPriority w:val="99"/>
    <w:semiHidden/>
    <w:unhideWhenUsed/>
    <w:rsid w:val="00D65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tudmol@brsm.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527AC-C20D-4635-B8C0-764AD16B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2663</Words>
  <Characters>15181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ekaterina</dc:creator>
  <cp:lastModifiedBy>Сабина Красникова</cp:lastModifiedBy>
  <cp:revision>2</cp:revision>
  <cp:lastPrinted>2024-08-20T07:08:00Z</cp:lastPrinted>
  <dcterms:created xsi:type="dcterms:W3CDTF">2026-10-26T14:53:00Z</dcterms:created>
  <dcterms:modified xsi:type="dcterms:W3CDTF">2026-10-26T14:53:00Z</dcterms:modified>
</cp:coreProperties>
</file>